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63316A">
            <w:pPr>
              <w:jc w:val="center"/>
            </w:pPr>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DC502E" w:rsidRDefault="00F736E1" w:rsidP="008C284C">
            <w:pPr>
              <w:rPr>
                <w:lang w:val="id-ID"/>
              </w:rPr>
            </w:pPr>
            <w:r>
              <w:t>Nomor   :</w:t>
            </w:r>
            <w:r w:rsidR="00DC502E">
              <w:rPr>
                <w:lang w:val="id-ID"/>
              </w:rPr>
              <w:t>12</w:t>
            </w:r>
            <w:r>
              <w:t>/SOP/429.202/201</w:t>
            </w:r>
            <w:r w:rsidR="008C284C">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8C284C">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Default="00F736E1" w:rsidP="00F736E1">
            <w:pPr>
              <w:jc w:val="center"/>
            </w:pPr>
            <w:r>
              <w:t>STANDAR OPERASIONAL PROSEDUR</w:t>
            </w:r>
          </w:p>
          <w:p w:rsidR="00F736E1" w:rsidRDefault="00F736E1" w:rsidP="00F736E1">
            <w:pPr>
              <w:jc w:val="center"/>
            </w:pPr>
            <w:r>
              <w:t>(SOP)</w:t>
            </w:r>
          </w:p>
          <w:p w:rsidR="0063316A" w:rsidRDefault="00F736E1" w:rsidP="00F32594">
            <w:pPr>
              <w:jc w:val="center"/>
            </w:pPr>
            <w:r>
              <w:t xml:space="preserve">PELAYANAN ADMINISTRASI </w:t>
            </w:r>
            <w:r w:rsidR="00F32594">
              <w:t>LAPORAN PAJAK-PAJAK PRIBADI (LP2P)</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E71C67">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Default="00E71C67" w:rsidP="00C60015">
      <w:pPr>
        <w:spacing w:after="0" w:line="360" w:lineRule="auto"/>
        <w:ind w:firstLine="720"/>
        <w:jc w:val="both"/>
        <w:rPr>
          <w:rFonts w:ascii="Tahoma" w:hAnsi="Tahoma" w:cs="Tahoma"/>
        </w:rPr>
      </w:pPr>
      <w:r w:rsidRPr="001D1E6B">
        <w:rPr>
          <w:rFonts w:ascii="Tahoma" w:hAnsi="Tahoma" w:cs="Tahoma"/>
        </w:rPr>
        <w:t>Alhamdullilah dengan memanjatkan puji syukur kehadirat Tuhan Yang Maha Esa atas limpahan r</w:t>
      </w:r>
      <w:r w:rsidR="00C60015">
        <w:rPr>
          <w:rFonts w:ascii="Tahoma" w:hAnsi="Tahoma" w:cs="Tahoma"/>
        </w:rPr>
        <w:t xml:space="preserve">ahmat dan karunia-NYA, sehingga Tim Penyusun Standar Operasional Prosedur (SOP) telah selesai menyusun SOP Pelayanan Administrasi </w:t>
      </w:r>
      <w:r w:rsidR="00F32594">
        <w:rPr>
          <w:rFonts w:ascii="Tahoma" w:hAnsi="Tahoma" w:cs="Tahoma"/>
        </w:rPr>
        <w:t>Laporan Pajak-pajak Pribadi (LP2P)</w:t>
      </w:r>
      <w:r w:rsidR="00C60015">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Pr>
          <w:rFonts w:ascii="Tahoma" w:hAnsi="Tahoma" w:cs="Tahoma"/>
        </w:rPr>
        <w:t xml:space="preserve">Dengan telah ditetapkannya Standar Operasional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Banyuwangi</w:t>
      </w:r>
      <w:proofErr w:type="gramStart"/>
      <w:r w:rsidRPr="006B4D19">
        <w:rPr>
          <w:rFonts w:ascii="Tahoma" w:hAnsi="Tahoma" w:cs="Tahoma"/>
        </w:rPr>
        <w:t xml:space="preserve">,  </w:t>
      </w:r>
      <w:r w:rsidR="008C284C">
        <w:rPr>
          <w:lang w:val="id-ID"/>
        </w:rPr>
        <w:t>4</w:t>
      </w:r>
      <w:proofErr w:type="gramEnd"/>
      <w:r w:rsidR="008C284C">
        <w:rPr>
          <w:lang w:val="id-ID"/>
        </w:rPr>
        <w:t xml:space="preserve">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693BBF" w:rsidRPr="00693BBF">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F32594" w:rsidRDefault="00F32594" w:rsidP="002A41C9">
            <w:pPr>
              <w:spacing w:after="0" w:line="360" w:lineRule="auto"/>
              <w:jc w:val="center"/>
              <w:rPr>
                <w:rFonts w:ascii="Copperplate Gothic Light" w:hAnsi="Copperplate Gothic Light"/>
                <w:b/>
                <w:color w:val="403152" w:themeColor="accent4" w:themeShade="80"/>
                <w:sz w:val="28"/>
                <w:szCs w:val="28"/>
                <w:lang w:val="sv-SE"/>
              </w:rPr>
            </w:pPr>
            <w:r w:rsidRPr="00F32594">
              <w:rPr>
                <w:rFonts w:ascii="Copperplate Gothic Light" w:hAnsi="Copperplate Gothic Light" w:cs="Tahoma"/>
                <w:b/>
                <w:color w:val="403152" w:themeColor="accent4" w:themeShade="80"/>
                <w:sz w:val="28"/>
                <w:szCs w:val="28"/>
              </w:rPr>
              <w:t>PELAYANAN ADMINISTRASI LAPORAN PAJAK-PAJAK PRIBADI (LP2P)</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1945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19063"/>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DC502E" w:rsidRPr="00DC502E" w:rsidRDefault="00DC502E"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8C284C" w:rsidRDefault="00B67B4E" w:rsidP="008C284C">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8C284C">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C502E" w:rsidRDefault="00CF075B" w:rsidP="008C284C">
            <w:pPr>
              <w:ind w:right="-185"/>
              <w:rPr>
                <w:lang w:val="id-ID"/>
              </w:rPr>
            </w:pPr>
            <w:r>
              <w:t xml:space="preserve">Nomor   : </w:t>
            </w:r>
            <w:r w:rsidR="00DC502E">
              <w:rPr>
                <w:lang w:val="id-ID"/>
              </w:rPr>
              <w:t>12</w:t>
            </w:r>
            <w:r>
              <w:t>/SOP/429.202/201</w:t>
            </w:r>
            <w:r w:rsidR="008C284C">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8C284C">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Default="00F32594" w:rsidP="00D24A42">
            <w:pPr>
              <w:jc w:val="center"/>
            </w:pPr>
            <w:r>
              <w:t>PELAYANAN ADMINISTRASI LAPORAN PAJAK-PAJAK PRIBADI (LP2P)</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Tujuan</w:t>
      </w:r>
    </w:p>
    <w:p w:rsidR="00CF075B" w:rsidRPr="00F32594" w:rsidRDefault="00CF075B" w:rsidP="00CF075B">
      <w:pPr>
        <w:spacing w:after="0" w:line="360" w:lineRule="auto"/>
        <w:jc w:val="both"/>
        <w:rPr>
          <w:rFonts w:ascii="Tahoma" w:hAnsi="Tahoma" w:cs="Tahoma"/>
        </w:rPr>
      </w:pPr>
      <w:r>
        <w:rPr>
          <w:rFonts w:ascii="Tahoma" w:hAnsi="Tahoma" w:cs="Tahoma"/>
        </w:rPr>
        <w:t xml:space="preserve">BAB II </w:t>
      </w:r>
      <w:r w:rsidR="00F32594" w:rsidRPr="00F32594">
        <w:rPr>
          <w:rFonts w:ascii="Tahoma" w:hAnsi="Tahoma" w:cs="Tahoma"/>
        </w:rPr>
        <w:t>PELAYANAN ADMINISTRASI LAPORAN PAJAK-PAJAK PRIBADI (LP2P)</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DC502E" w:rsidRDefault="00CF075B" w:rsidP="008C284C">
            <w:pPr>
              <w:rPr>
                <w:lang w:val="id-ID"/>
              </w:rPr>
            </w:pPr>
            <w:r>
              <w:t>Nomor   :</w:t>
            </w:r>
            <w:r w:rsidR="00DC502E">
              <w:rPr>
                <w:lang w:val="id-ID"/>
              </w:rPr>
              <w:t>12</w:t>
            </w:r>
            <w:r>
              <w:t>/SOP/429.202/201</w:t>
            </w:r>
            <w:r w:rsidR="008C284C">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8C284C">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Default="00F32594" w:rsidP="00D24A42">
            <w:pPr>
              <w:jc w:val="center"/>
            </w:pPr>
            <w:r>
              <w:t>PELAYANAN ADMINISTRASI LAPORAN PAJAK-PAJAK PRIBADI (LP2P)</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DC502E"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macam kebijakan yang mendorong kea 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F208B9">
      <w:pPr>
        <w:spacing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8C284C" w:rsidRDefault="006275B3" w:rsidP="008C284C">
            <w:pPr>
              <w:rPr>
                <w:lang w:val="id-ID"/>
              </w:rPr>
            </w:pPr>
            <w:r>
              <w:t>Nomor   :</w:t>
            </w:r>
            <w:r w:rsidR="008C284C">
              <w:rPr>
                <w:lang w:val="id-ID"/>
              </w:rPr>
              <w:t>12</w:t>
            </w:r>
            <w:r>
              <w:t>/SOP/429.202/201</w:t>
            </w:r>
            <w:r w:rsidR="008C284C">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8C284C">
              <w:rPr>
                <w:lang w:val="id-ID"/>
              </w:rPr>
              <w:t>4 Januari 2016</w:t>
            </w:r>
            <w:r>
              <w:t xml:space="preserve">  </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Default="006275B3" w:rsidP="006973A4">
            <w:pPr>
              <w:jc w:val="center"/>
            </w:pPr>
            <w:r>
              <w:t>(SOP)</w:t>
            </w:r>
          </w:p>
          <w:p w:rsidR="006275B3" w:rsidRDefault="009958E1" w:rsidP="006973A4">
            <w:pPr>
              <w:jc w:val="center"/>
            </w:pPr>
            <w:r>
              <w:t>PELAYANAN ADMINISTRASI LAPORAN PAJAK-PAJAK PRIBADI (LP2P)</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DC502E"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9958E1" w:rsidRDefault="009958E1" w:rsidP="006275B3">
      <w:pPr>
        <w:spacing w:after="0" w:line="240" w:lineRule="auto"/>
        <w:jc w:val="center"/>
        <w:rPr>
          <w:rFonts w:ascii="Charlemagne Std" w:hAnsi="Charlemagne Std" w:cs="Arial"/>
          <w:b/>
          <w:sz w:val="24"/>
          <w:szCs w:val="24"/>
        </w:rPr>
      </w:pPr>
      <w:r w:rsidRPr="009958E1">
        <w:rPr>
          <w:rFonts w:ascii="Charlemagne Std" w:hAnsi="Charlemagne Std"/>
          <w:sz w:val="24"/>
          <w:szCs w:val="24"/>
        </w:rPr>
        <w:t>PELAYANAN ADMINISTRASI LAPORAN PAJAK-PAJAK PRIBADI (LP2P)</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8C1DA8" w:rsidRDefault="007F1500" w:rsidP="007F1500">
      <w:pPr>
        <w:widowControl w:val="0"/>
        <w:suppressAutoHyphens/>
        <w:spacing w:after="40"/>
        <w:ind w:left="360"/>
        <w:jc w:val="both"/>
        <w:rPr>
          <w:rFonts w:ascii="Tahoma" w:hAnsi="Tahoma" w:cs="Tahoma"/>
        </w:rPr>
      </w:pPr>
      <w:r w:rsidRPr="008C1DA8">
        <w:rPr>
          <w:rFonts w:ascii="Tahoma" w:hAnsi="Tahoma" w:cs="Tahoma"/>
        </w:rPr>
        <w:t>Peraturan Bupati Banyuwangi Nomor 58 Tahun 2011 tentang Rincian Tugas, Fungsi dan Tata Kerja Badan Kepegawaian dan Diklat Kabupaten Banyuwangi</w:t>
      </w:r>
    </w:p>
    <w:p w:rsidR="007F1500" w:rsidRPr="008C1DA8" w:rsidRDefault="007F1500" w:rsidP="007F1500">
      <w:pPr>
        <w:widowControl w:val="0"/>
        <w:suppressAutoHyphens/>
        <w:spacing w:after="40"/>
        <w:ind w:left="360"/>
        <w:jc w:val="both"/>
        <w:rPr>
          <w:rFonts w:ascii="Tahoma" w:hAnsi="Tahoma" w:cs="Tahoma"/>
          <w:u w:val="single"/>
          <w:lang w:val="sv-SE"/>
        </w:rPr>
      </w:pPr>
    </w:p>
    <w:p w:rsidR="007F1500" w:rsidRPr="009958E1" w:rsidRDefault="007F1500" w:rsidP="007F1500">
      <w:pPr>
        <w:pStyle w:val="ListParagraph"/>
        <w:numPr>
          <w:ilvl w:val="0"/>
          <w:numId w:val="13"/>
        </w:numPr>
        <w:spacing w:after="0" w:line="360" w:lineRule="auto"/>
        <w:ind w:left="360"/>
        <w:jc w:val="both"/>
        <w:rPr>
          <w:rFonts w:ascii="Tahoma" w:hAnsi="Tahoma" w:cs="Tahoma"/>
        </w:rPr>
      </w:pPr>
      <w:r w:rsidRPr="009958E1">
        <w:rPr>
          <w:rFonts w:ascii="Tahoma" w:hAnsi="Tahoma" w:cs="Tahoma"/>
        </w:rPr>
        <w:t>JANGKA WAKTU PELAYANAN</w:t>
      </w:r>
    </w:p>
    <w:p w:rsidR="007F1500" w:rsidRPr="009958E1" w:rsidRDefault="009958E1" w:rsidP="007F1500">
      <w:pPr>
        <w:widowControl w:val="0"/>
        <w:suppressAutoHyphens/>
        <w:spacing w:after="40"/>
        <w:ind w:left="360"/>
        <w:jc w:val="both"/>
        <w:rPr>
          <w:rFonts w:ascii="Tahoma" w:hAnsi="Tahoma" w:cs="Tahoma"/>
          <w:lang w:val="fi-FI"/>
        </w:rPr>
      </w:pPr>
      <w:r w:rsidRPr="009958E1">
        <w:rPr>
          <w:rFonts w:ascii="Tahoma" w:hAnsi="Tahoma" w:cs="Tahoma"/>
          <w:lang w:val="fi-FI"/>
        </w:rPr>
        <w:t>1 Hari</w:t>
      </w:r>
    </w:p>
    <w:p w:rsidR="008C1DA8" w:rsidRPr="009958E1" w:rsidRDefault="008C1DA8" w:rsidP="007F1500">
      <w:pPr>
        <w:widowControl w:val="0"/>
        <w:suppressAutoHyphens/>
        <w:spacing w:after="40"/>
        <w:ind w:left="360"/>
        <w:jc w:val="both"/>
        <w:rPr>
          <w:rFonts w:ascii="Tahoma" w:hAnsi="Tahoma" w:cs="Tahoma"/>
          <w:lang w:val="fi-FI"/>
        </w:rPr>
      </w:pPr>
    </w:p>
    <w:p w:rsidR="008C1DA8" w:rsidRPr="009958E1" w:rsidRDefault="008C1DA8" w:rsidP="008C1DA8">
      <w:pPr>
        <w:pStyle w:val="ListParagraph"/>
        <w:numPr>
          <w:ilvl w:val="0"/>
          <w:numId w:val="13"/>
        </w:numPr>
        <w:spacing w:after="0" w:line="360" w:lineRule="auto"/>
        <w:ind w:left="360"/>
        <w:jc w:val="both"/>
        <w:rPr>
          <w:rFonts w:ascii="Tahoma" w:hAnsi="Tahoma" w:cs="Tahoma"/>
        </w:rPr>
      </w:pPr>
      <w:r w:rsidRPr="009958E1">
        <w:rPr>
          <w:rFonts w:ascii="Tahoma" w:hAnsi="Tahoma" w:cs="Tahoma"/>
        </w:rPr>
        <w:t>PERSYARATAN PELAYANAN</w:t>
      </w:r>
    </w:p>
    <w:p w:rsidR="008C1DA8" w:rsidRPr="009958E1" w:rsidRDefault="009958E1" w:rsidP="008C1DA8">
      <w:pPr>
        <w:widowControl w:val="0"/>
        <w:suppressAutoHyphens/>
        <w:spacing w:after="40"/>
        <w:ind w:left="360"/>
        <w:jc w:val="both"/>
        <w:rPr>
          <w:rFonts w:ascii="Tahoma" w:hAnsi="Tahoma" w:cs="Tahoma"/>
          <w:lang w:val="fi-FI"/>
        </w:rPr>
      </w:pPr>
      <w:r w:rsidRPr="009958E1">
        <w:rPr>
          <w:rFonts w:ascii="Tahoma" w:hAnsi="Tahoma" w:cs="Tahoma"/>
          <w:lang w:val="sv-SE"/>
        </w:rPr>
        <w:t xml:space="preserve">Kelengkapan administrasi surat-surat pendukung </w:t>
      </w:r>
      <w:r w:rsidRPr="009958E1">
        <w:rPr>
          <w:rFonts w:ascii="Tahoma" w:hAnsi="Tahoma" w:cs="Tahoma"/>
          <w:lang w:val="fi-FI"/>
        </w:rPr>
        <w:t>Laporan Pajak-pajak Pribadi (LP2P)</w:t>
      </w:r>
    </w:p>
    <w:p w:rsidR="008C1DA8" w:rsidRPr="008C1DA8" w:rsidRDefault="008C1DA8" w:rsidP="007F1500">
      <w:pPr>
        <w:widowControl w:val="0"/>
        <w:suppressAutoHyphens/>
        <w:spacing w:after="40"/>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CF075B" w:rsidRPr="008C1DA8" w:rsidRDefault="00CF075B"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DC502E">
        <w:rPr>
          <w:rFonts w:ascii="Tahoma" w:hAnsi="Tahoma" w:cs="Tahoma"/>
          <w:lang w:val="id-ID"/>
        </w:rPr>
        <w:t>0</w:t>
      </w:r>
      <w:r w:rsidR="008C284C">
        <w:rPr>
          <w:rFonts w:ascii="Tahoma" w:hAnsi="Tahoma" w:cs="Tahoma"/>
          <w:lang w:val="id-ID"/>
        </w:rPr>
        <w:t>5</w:t>
      </w:r>
      <w:r>
        <w:rPr>
          <w:rFonts w:ascii="Tahoma" w:hAnsi="Tahoma" w:cs="Tahoma"/>
          <w:lang w:val="fi-FI"/>
        </w:rPr>
        <w:t>/Kep/429.</w:t>
      </w:r>
      <w:r w:rsidR="008C284C">
        <w:rPr>
          <w:rFonts w:ascii="Tahoma" w:hAnsi="Tahoma" w:cs="Tahoma"/>
          <w:lang w:val="id-ID"/>
        </w:rPr>
        <w:t>202</w:t>
      </w:r>
      <w:r>
        <w:rPr>
          <w:rFonts w:ascii="Tahoma" w:hAnsi="Tahoma" w:cs="Tahoma"/>
          <w:lang w:val="fi-FI"/>
        </w:rPr>
        <w:t>/201</w:t>
      </w:r>
      <w:r w:rsidR="008C284C">
        <w:rPr>
          <w:rFonts w:ascii="Tahoma" w:hAnsi="Tahoma" w:cs="Tahoma"/>
          <w:lang w:val="id-ID"/>
        </w:rPr>
        <w:t>6</w:t>
      </w:r>
      <w:r>
        <w:rPr>
          <w:rFonts w:ascii="Tahoma" w:hAnsi="Tahoma" w:cs="Tahoma"/>
          <w:lang w:val="fi-FI"/>
        </w:rPr>
        <w:t xml:space="preserve"> adalah sebagai berikut :</w:t>
      </w:r>
    </w:p>
    <w:p w:rsidR="005A2D61" w:rsidRDefault="005A2D61" w:rsidP="008C1DA8">
      <w:pPr>
        <w:widowControl w:val="0"/>
        <w:suppressAutoHyphens/>
        <w:spacing w:after="40"/>
        <w:ind w:left="360"/>
        <w:jc w:val="both"/>
        <w:rPr>
          <w:rFonts w:ascii="Tahoma" w:hAnsi="Tahoma" w:cs="Tahoma"/>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Pr="008C1DA8" w:rsidRDefault="005A2D61" w:rsidP="008C1DA8">
      <w:pPr>
        <w:widowControl w:val="0"/>
        <w:suppressAutoHyphens/>
        <w:spacing w:after="40"/>
        <w:ind w:left="360"/>
        <w:jc w:val="both"/>
        <w:rPr>
          <w:rFonts w:ascii="Tahoma" w:hAnsi="Tahoma" w:cs="Tahoma"/>
        </w:rPr>
      </w:pPr>
    </w:p>
    <w:p w:rsidR="008C1DA8" w:rsidRPr="008C1DA8" w:rsidRDefault="008C1DA8"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9958E1" w:rsidRDefault="009958E1" w:rsidP="0063316A">
      <w:pPr>
        <w:spacing w:after="0"/>
        <w:jc w:val="center"/>
      </w:pPr>
    </w:p>
    <w:p w:rsidR="009958E1" w:rsidRDefault="009958E1" w:rsidP="0063316A">
      <w:pPr>
        <w:spacing w:after="0"/>
        <w:jc w:val="center"/>
      </w:pPr>
    </w:p>
    <w:p w:rsidR="009958E1" w:rsidRDefault="009958E1"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DC502E" w:rsidRDefault="005A2D61" w:rsidP="008C284C">
            <w:pPr>
              <w:rPr>
                <w:lang w:val="id-ID"/>
              </w:rPr>
            </w:pPr>
            <w:r>
              <w:t>Nomor   :</w:t>
            </w:r>
            <w:r w:rsidR="00DC502E">
              <w:rPr>
                <w:lang w:val="id-ID"/>
              </w:rPr>
              <w:t>12</w:t>
            </w:r>
            <w:r>
              <w:t>/SOP/429.202/201</w:t>
            </w:r>
            <w:r w:rsidR="008C284C">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8C284C">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5A2D61" w:rsidRDefault="005A2D61" w:rsidP="00F83D99">
            <w:pPr>
              <w:jc w:val="center"/>
            </w:pPr>
            <w:r>
              <w:t>(SOP)</w:t>
            </w:r>
          </w:p>
          <w:p w:rsidR="005A2D61" w:rsidRDefault="009958E1" w:rsidP="00F83D99">
            <w:pPr>
              <w:jc w:val="center"/>
            </w:pPr>
            <w:r>
              <w:t>PELAYANAN ADMINISTRASI LAPORAN PAJAK-PAJAK PRIBADI (LP2P)</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DC502E"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8C284C">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8C284C">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sectPr w:rsidR="00DC1225" w:rsidRPr="008C1DA8"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5">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6">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9">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9"/>
  </w:num>
  <w:num w:numId="2">
    <w:abstractNumId w:val="12"/>
  </w:num>
  <w:num w:numId="3">
    <w:abstractNumId w:val="11"/>
  </w:num>
  <w:num w:numId="4">
    <w:abstractNumId w:val="1"/>
  </w:num>
  <w:num w:numId="5">
    <w:abstractNumId w:val="13"/>
  </w:num>
  <w:num w:numId="6">
    <w:abstractNumId w:val="5"/>
  </w:num>
  <w:num w:numId="7">
    <w:abstractNumId w:val="4"/>
  </w:num>
  <w:num w:numId="8">
    <w:abstractNumId w:val="10"/>
  </w:num>
  <w:num w:numId="9">
    <w:abstractNumId w:val="7"/>
  </w:num>
  <w:num w:numId="10">
    <w:abstractNumId w:val="8"/>
  </w:num>
  <w:num w:numId="11">
    <w:abstractNumId w:val="2"/>
  </w:num>
  <w:num w:numId="12">
    <w:abstractNumId w:val="3"/>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75FDF"/>
    <w:rsid w:val="001A03FE"/>
    <w:rsid w:val="00211ABD"/>
    <w:rsid w:val="00242078"/>
    <w:rsid w:val="002A41C9"/>
    <w:rsid w:val="002A624C"/>
    <w:rsid w:val="002F469F"/>
    <w:rsid w:val="003646EC"/>
    <w:rsid w:val="003C1C74"/>
    <w:rsid w:val="003E7B26"/>
    <w:rsid w:val="003F584B"/>
    <w:rsid w:val="005A2D61"/>
    <w:rsid w:val="006275B3"/>
    <w:rsid w:val="0063316A"/>
    <w:rsid w:val="006742D7"/>
    <w:rsid w:val="00683604"/>
    <w:rsid w:val="00686DE4"/>
    <w:rsid w:val="00693BBF"/>
    <w:rsid w:val="006C70A6"/>
    <w:rsid w:val="007154AA"/>
    <w:rsid w:val="00766697"/>
    <w:rsid w:val="007B2AF7"/>
    <w:rsid w:val="007C6C2C"/>
    <w:rsid w:val="007F1500"/>
    <w:rsid w:val="00811AF6"/>
    <w:rsid w:val="008233FB"/>
    <w:rsid w:val="008745F5"/>
    <w:rsid w:val="008C1DA8"/>
    <w:rsid w:val="008C284C"/>
    <w:rsid w:val="008E6ADF"/>
    <w:rsid w:val="009936E1"/>
    <w:rsid w:val="009958E1"/>
    <w:rsid w:val="00A57721"/>
    <w:rsid w:val="00A7387A"/>
    <w:rsid w:val="00A85E38"/>
    <w:rsid w:val="00B130E2"/>
    <w:rsid w:val="00B54499"/>
    <w:rsid w:val="00B67B4E"/>
    <w:rsid w:val="00BA49C2"/>
    <w:rsid w:val="00C60015"/>
    <w:rsid w:val="00C765B5"/>
    <w:rsid w:val="00CD5EDE"/>
    <w:rsid w:val="00CF075B"/>
    <w:rsid w:val="00D20240"/>
    <w:rsid w:val="00D91413"/>
    <w:rsid w:val="00DC1225"/>
    <w:rsid w:val="00DC502E"/>
    <w:rsid w:val="00E530AC"/>
    <w:rsid w:val="00E71C67"/>
    <w:rsid w:val="00E77C5C"/>
    <w:rsid w:val="00EB3FE1"/>
    <w:rsid w:val="00F03D6E"/>
    <w:rsid w:val="00F208B9"/>
    <w:rsid w:val="00F32594"/>
    <w:rsid w:val="00F52E35"/>
    <w:rsid w:val="00F736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2FC9-A95C-4566-A923-1D538D0B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2149</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55</cp:revision>
  <dcterms:created xsi:type="dcterms:W3CDTF">2014-02-13T01:37:00Z</dcterms:created>
  <dcterms:modified xsi:type="dcterms:W3CDTF">2016-02-22T03:41:00Z</dcterms:modified>
</cp:coreProperties>
</file>