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6A" w:rsidRDefault="0063316A" w:rsidP="00E71C67">
      <w:pPr>
        <w:spacing w:after="0"/>
        <w:jc w:val="center"/>
      </w:pP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drawing>
                <wp:anchor distT="0" distB="0" distL="114300" distR="114300" simplePos="0" relativeHeight="251656192"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6" r:link="rId7"/>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4B18A4" w:rsidRPr="004B18A4">
              <w:rPr>
                <w:noProof/>
              </w:rPr>
              <w:pict>
                <v:roundrect id="_x0000_s1032" style="position:absolute;left:0;text-align:left;margin-left:-167.2pt;margin-top:-25.85pt;width:491.15pt;height:699.6pt;z-index:-251656192;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5168"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6" r:link="rId7"/>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STANDAR OERASIONAL PROSEDUR </w:t>
            </w: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(SOP) </w:t>
            </w:r>
          </w:p>
          <w:p w:rsidR="00B67B4E" w:rsidRP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cs="Tahoma"/>
                <w:b/>
                <w:color w:val="403152" w:themeColor="accent4" w:themeShade="80"/>
                <w:lang w:val="fi-FI"/>
              </w:rPr>
              <w:t>PELAKSANAAN PEMBINAAN TERHADAP PNS DAERAH DAN PEMROSESAN DISIPLIN PNS</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8240" behindDoc="0" locked="0" layoutInCell="1" allowOverlap="1">
                  <wp:simplePos x="0" y="0"/>
                  <wp:positionH relativeFrom="column">
                    <wp:posOffset>-2125980</wp:posOffset>
                  </wp:positionH>
                  <wp:positionV relativeFrom="paragraph">
                    <wp:posOffset>353694</wp:posOffset>
                  </wp:positionV>
                  <wp:extent cx="2034150" cy="319087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6" r:link="rId7"/>
                          <a:srcRect/>
                          <a:stretch>
                            <a:fillRect/>
                          </a:stretch>
                        </pic:blipFill>
                        <pic:spPr bwMode="auto">
                          <a:xfrm>
                            <a:off x="0" y="0"/>
                            <a:ext cx="2033905" cy="3190491"/>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D1096E" w:rsidRPr="00D1096E" w:rsidRDefault="00D1096E"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3D302B" w:rsidRDefault="003D302B" w:rsidP="00BA24B9">
            <w:pPr>
              <w:spacing w:after="0" w:line="360" w:lineRule="auto"/>
              <w:jc w:val="center"/>
              <w:rPr>
                <w:rFonts w:ascii="Copperplate Gothic Light" w:hAnsi="Copperplate Gothic Light"/>
                <w:b/>
                <w:color w:val="403152"/>
                <w:sz w:val="4"/>
                <w:szCs w:val="4"/>
                <w:lang w:val="id-ID"/>
              </w:rPr>
            </w:pPr>
          </w:p>
          <w:p w:rsidR="003D302B" w:rsidRPr="003D302B" w:rsidRDefault="003D302B" w:rsidP="00BA24B9">
            <w:pPr>
              <w:spacing w:after="0" w:line="360" w:lineRule="auto"/>
              <w:jc w:val="center"/>
              <w:rPr>
                <w:rFonts w:ascii="Copperplate Gothic Light" w:hAnsi="Copperplate Gothic Light"/>
                <w:b/>
                <w:color w:val="403152"/>
                <w:sz w:val="4"/>
                <w:szCs w:val="4"/>
                <w:lang w:val="id-ID"/>
              </w:rPr>
            </w:pPr>
          </w:p>
          <w:p w:rsidR="00BA24B9" w:rsidRPr="00816A42" w:rsidRDefault="00BA24B9" w:rsidP="00BA24B9">
            <w:pPr>
              <w:spacing w:after="0" w:line="360" w:lineRule="auto"/>
              <w:jc w:val="center"/>
              <w:rPr>
                <w:rFonts w:ascii="Copperplate Gothic Light" w:hAnsi="Copperplate Gothic Light"/>
                <w:color w:val="403152"/>
                <w:sz w:val="24"/>
                <w:szCs w:val="24"/>
                <w:lang w:val="sv-SE"/>
              </w:rPr>
            </w:pPr>
            <w:r w:rsidRPr="00816A42">
              <w:rPr>
                <w:rFonts w:ascii="Copperplate Gothic Light" w:hAnsi="Copperplate Gothic Light"/>
                <w:b/>
                <w:color w:val="403152"/>
                <w:sz w:val="24"/>
                <w:szCs w:val="24"/>
                <w:lang w:val="sv-SE"/>
              </w:rPr>
              <w:t>BADAN KEPEGAWAIAN</w:t>
            </w:r>
            <w:r>
              <w:rPr>
                <w:rFonts w:ascii="Copperplate Gothic Light" w:hAnsi="Copperplate Gothic Light"/>
                <w:b/>
                <w:color w:val="403152"/>
                <w:sz w:val="24"/>
                <w:szCs w:val="24"/>
                <w:lang w:val="id-ID"/>
              </w:rPr>
              <w:t>,PENDIDIKAN</w:t>
            </w:r>
            <w:r w:rsidRPr="00816A42">
              <w:rPr>
                <w:rFonts w:ascii="Copperplate Gothic Light" w:hAnsi="Copperplate Gothic Light"/>
                <w:b/>
                <w:color w:val="403152"/>
                <w:sz w:val="24"/>
                <w:szCs w:val="24"/>
                <w:lang w:val="sv-SE"/>
              </w:rPr>
              <w:t xml:space="preserve"> DAN </w:t>
            </w:r>
            <w:r>
              <w:rPr>
                <w:rFonts w:ascii="Copperplate Gothic Light" w:hAnsi="Copperplate Gothic Light"/>
                <w:b/>
                <w:color w:val="403152"/>
                <w:sz w:val="24"/>
                <w:szCs w:val="24"/>
                <w:lang w:val="id-ID"/>
              </w:rPr>
              <w:t xml:space="preserve">PELATIHAN </w:t>
            </w:r>
            <w:r w:rsidRPr="00816A42">
              <w:rPr>
                <w:rFonts w:ascii="Copperplate Gothic Light" w:hAnsi="Copperplate Gothic Light"/>
                <w:b/>
                <w:color w:val="403152"/>
                <w:sz w:val="24"/>
                <w:szCs w:val="24"/>
                <w:lang w:val="sv-SE"/>
              </w:rPr>
              <w:t>KABUPATEN BANYUWANGI</w:t>
            </w:r>
          </w:p>
          <w:p w:rsidR="00B67B4E" w:rsidRDefault="00BA24B9" w:rsidP="00BA24B9">
            <w:pPr>
              <w:spacing w:after="0" w:line="360" w:lineRule="auto"/>
              <w:jc w:val="center"/>
              <w:rPr>
                <w:rFonts w:ascii="Copperplate Gothic Light" w:hAnsi="Copperplate Gothic Light"/>
                <w:b/>
                <w:color w:val="403152"/>
                <w:sz w:val="24"/>
                <w:szCs w:val="24"/>
                <w:lang w:val="id-ID"/>
              </w:rPr>
            </w:pPr>
            <w:r w:rsidRPr="00816A42">
              <w:rPr>
                <w:rFonts w:ascii="Copperplate Gothic Light" w:hAnsi="Copperplate Gothic Light"/>
                <w:b/>
                <w:color w:val="403152"/>
                <w:sz w:val="24"/>
                <w:szCs w:val="24"/>
                <w:lang w:val="sv-SE"/>
              </w:rPr>
              <w:t>TAHUN 201</w:t>
            </w:r>
            <w:r>
              <w:rPr>
                <w:rFonts w:ascii="Copperplate Gothic Light" w:hAnsi="Copperplate Gothic Light"/>
                <w:b/>
                <w:color w:val="403152"/>
                <w:sz w:val="24"/>
                <w:szCs w:val="24"/>
                <w:lang w:val="id-ID"/>
              </w:rPr>
              <w:t>7</w:t>
            </w:r>
          </w:p>
          <w:p w:rsidR="003D302B" w:rsidRPr="003D302B" w:rsidRDefault="003D302B" w:rsidP="00BA24B9">
            <w:pPr>
              <w:spacing w:after="0" w:line="360" w:lineRule="auto"/>
              <w:jc w:val="center"/>
              <w:rPr>
                <w:rFonts w:ascii="Copperplate Gothic Light" w:hAnsi="Copperplate Gothic Light"/>
                <w:b/>
                <w:color w:val="403152"/>
                <w:sz w:val="4"/>
                <w:szCs w:val="4"/>
                <w:lang w:val="id-ID"/>
              </w:rPr>
            </w:pPr>
          </w:p>
        </w:tc>
      </w:tr>
    </w:tbl>
    <w:tbl>
      <w:tblPr>
        <w:tblStyle w:val="TableGrid"/>
        <w:tblW w:w="9322" w:type="dxa"/>
        <w:tblLook w:val="04A0"/>
      </w:tblPr>
      <w:tblGrid>
        <w:gridCol w:w="1368"/>
        <w:gridCol w:w="4694"/>
        <w:gridCol w:w="3260"/>
      </w:tblGrid>
      <w:tr w:rsidR="00FE6279" w:rsidTr="00665724">
        <w:tc>
          <w:tcPr>
            <w:tcW w:w="1368" w:type="dxa"/>
            <w:vMerge w:val="restart"/>
          </w:tcPr>
          <w:p w:rsidR="00FE6279" w:rsidRDefault="00FE6279" w:rsidP="00665724">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4"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9" cstate="print">
                            <a:grayscl/>
                          </a:blip>
                          <a:srcRect/>
                          <a:stretch>
                            <a:fillRect/>
                          </a:stretch>
                        </pic:blipFill>
                        <pic:spPr bwMode="auto">
                          <a:xfrm>
                            <a:off x="0" y="0"/>
                            <a:ext cx="666750" cy="914400"/>
                          </a:xfrm>
                          <a:prstGeom prst="rect">
                            <a:avLst/>
                          </a:prstGeom>
                          <a:noFill/>
                        </pic:spPr>
                      </pic:pic>
                    </a:graphicData>
                  </a:graphic>
                </wp:anchor>
              </w:drawing>
            </w:r>
          </w:p>
        </w:tc>
        <w:tc>
          <w:tcPr>
            <w:tcW w:w="4694" w:type="dxa"/>
            <w:vMerge w:val="restart"/>
          </w:tcPr>
          <w:p w:rsidR="00FE6279" w:rsidRDefault="00FE6279" w:rsidP="00665724">
            <w:pPr>
              <w:jc w:val="center"/>
            </w:pPr>
            <w:r>
              <w:t>BADAN KEPEGAWAIAN</w:t>
            </w:r>
            <w:r>
              <w:rPr>
                <w:lang w:val="id-ID"/>
              </w:rPr>
              <w:t>, PENDIDIKAN</w:t>
            </w:r>
            <w:r>
              <w:t xml:space="preserve"> DAN </w:t>
            </w:r>
            <w:r>
              <w:rPr>
                <w:lang w:val="id-ID"/>
              </w:rPr>
              <w:t xml:space="preserve">PELATIHAN </w:t>
            </w:r>
            <w:r>
              <w:t>KABUPATEN BANYUWANGI</w:t>
            </w:r>
          </w:p>
        </w:tc>
        <w:tc>
          <w:tcPr>
            <w:tcW w:w="3260" w:type="dxa"/>
          </w:tcPr>
          <w:p w:rsidR="00FE6279" w:rsidRPr="005877F8" w:rsidRDefault="00FE6279" w:rsidP="00665724">
            <w:pPr>
              <w:rPr>
                <w:lang w:val="id-ID"/>
              </w:rPr>
            </w:pPr>
            <w:proofErr w:type="spellStart"/>
            <w:r>
              <w:t>Nomor</w:t>
            </w:r>
            <w:proofErr w:type="spellEnd"/>
            <w:r>
              <w:t xml:space="preserve">   :  </w:t>
            </w:r>
            <w:r>
              <w:rPr>
                <w:lang w:val="id-ID"/>
              </w:rPr>
              <w:t>7</w:t>
            </w:r>
            <w:r>
              <w:t>/SOP/429.202/201</w:t>
            </w:r>
            <w:r>
              <w:rPr>
                <w:lang w:val="id-ID"/>
              </w:rPr>
              <w:t>7</w:t>
            </w:r>
          </w:p>
        </w:tc>
      </w:tr>
      <w:tr w:rsidR="00FE6279" w:rsidTr="00665724">
        <w:tc>
          <w:tcPr>
            <w:tcW w:w="1368" w:type="dxa"/>
            <w:vMerge/>
          </w:tcPr>
          <w:p w:rsidR="00FE6279" w:rsidRDefault="00FE6279" w:rsidP="00665724">
            <w:pPr>
              <w:jc w:val="center"/>
            </w:pPr>
          </w:p>
        </w:tc>
        <w:tc>
          <w:tcPr>
            <w:tcW w:w="4694" w:type="dxa"/>
            <w:vMerge/>
          </w:tcPr>
          <w:p w:rsidR="00FE6279" w:rsidRDefault="00FE6279" w:rsidP="00665724">
            <w:pPr>
              <w:jc w:val="center"/>
            </w:pPr>
          </w:p>
        </w:tc>
        <w:tc>
          <w:tcPr>
            <w:tcW w:w="3260" w:type="dxa"/>
          </w:tcPr>
          <w:p w:rsidR="00FE6279" w:rsidRPr="005877F8" w:rsidRDefault="00FE6279" w:rsidP="00665724">
            <w:pPr>
              <w:rPr>
                <w:lang w:val="id-ID"/>
              </w:rPr>
            </w:pPr>
            <w:proofErr w:type="spellStart"/>
            <w:r>
              <w:t>Tanggal</w:t>
            </w:r>
            <w:proofErr w:type="spellEnd"/>
            <w:r>
              <w:t xml:space="preserve">  </w:t>
            </w:r>
            <w:r>
              <w:rPr>
                <w:lang w:val="id-ID"/>
              </w:rPr>
              <w:t xml:space="preserve">Pembuatan </w:t>
            </w:r>
            <w:r>
              <w:t xml:space="preserve">:  </w:t>
            </w:r>
            <w:r>
              <w:rPr>
                <w:lang w:val="id-ID"/>
              </w:rPr>
              <w:t>4 Jan 2017</w:t>
            </w:r>
          </w:p>
        </w:tc>
      </w:tr>
      <w:tr w:rsidR="00FE6279" w:rsidTr="00665724">
        <w:tc>
          <w:tcPr>
            <w:tcW w:w="1368" w:type="dxa"/>
            <w:vMerge/>
          </w:tcPr>
          <w:p w:rsidR="00FE6279" w:rsidRDefault="00FE6279" w:rsidP="00665724">
            <w:pPr>
              <w:jc w:val="center"/>
            </w:pPr>
          </w:p>
        </w:tc>
        <w:tc>
          <w:tcPr>
            <w:tcW w:w="4694" w:type="dxa"/>
            <w:vMerge w:val="restart"/>
          </w:tcPr>
          <w:p w:rsidR="00FE6279" w:rsidRPr="00741FFF" w:rsidRDefault="00FE6279" w:rsidP="00FE6279">
            <w:pPr>
              <w:jc w:val="center"/>
            </w:pPr>
            <w:r>
              <w:t xml:space="preserve">STANDAR </w:t>
            </w:r>
            <w:r w:rsidRPr="00741FFF">
              <w:t>OPERASIONAL PROSEDUR</w:t>
            </w:r>
          </w:p>
          <w:p w:rsidR="00FE6279" w:rsidRPr="00B70233" w:rsidRDefault="00FE6279" w:rsidP="00FE6279">
            <w:pPr>
              <w:jc w:val="center"/>
              <w:rPr>
                <w:rFonts w:ascii="Calibri" w:hAnsi="Calibri"/>
              </w:rPr>
            </w:pPr>
            <w:r w:rsidRPr="00B70233">
              <w:rPr>
                <w:rFonts w:ascii="Calibri" w:hAnsi="Calibri"/>
              </w:rPr>
              <w:t>(SOP)</w:t>
            </w:r>
          </w:p>
          <w:p w:rsidR="00FE6279" w:rsidRDefault="00FE6279" w:rsidP="00FE6279">
            <w:pPr>
              <w:jc w:val="center"/>
            </w:pPr>
            <w:r>
              <w:rPr>
                <w:rFonts w:cs="Tahoma"/>
                <w:lang w:val="fi-FI"/>
              </w:rPr>
              <w:t>PELAKSANAAN PEMBINAAN TERHADAP PNS DAERAH DAN PEMROSESAN DISIPLIN PNS</w:t>
            </w:r>
          </w:p>
        </w:tc>
        <w:tc>
          <w:tcPr>
            <w:tcW w:w="3260" w:type="dxa"/>
          </w:tcPr>
          <w:p w:rsidR="00FE6279" w:rsidRPr="005877F8" w:rsidRDefault="00FE6279" w:rsidP="00665724">
            <w:pPr>
              <w:rPr>
                <w:lang w:val="id-ID"/>
              </w:rPr>
            </w:pPr>
            <w:proofErr w:type="spellStart"/>
            <w:r>
              <w:t>Tanggal</w:t>
            </w:r>
            <w:proofErr w:type="spellEnd"/>
            <w:r>
              <w:t xml:space="preserve">  </w:t>
            </w:r>
            <w:r>
              <w:rPr>
                <w:lang w:val="id-ID"/>
              </w:rPr>
              <w:t xml:space="preserve">Revisi           </w:t>
            </w:r>
            <w:r>
              <w:t xml:space="preserve">:  </w:t>
            </w:r>
            <w:r>
              <w:rPr>
                <w:lang w:val="id-ID"/>
              </w:rPr>
              <w:t>5 Jan 2017</w:t>
            </w:r>
          </w:p>
        </w:tc>
      </w:tr>
      <w:tr w:rsidR="00FE6279" w:rsidTr="00665724">
        <w:tc>
          <w:tcPr>
            <w:tcW w:w="1368" w:type="dxa"/>
            <w:vMerge/>
          </w:tcPr>
          <w:p w:rsidR="00FE6279" w:rsidRDefault="00FE6279" w:rsidP="00665724">
            <w:pPr>
              <w:jc w:val="center"/>
            </w:pPr>
          </w:p>
        </w:tc>
        <w:tc>
          <w:tcPr>
            <w:tcW w:w="4694" w:type="dxa"/>
            <w:vMerge/>
          </w:tcPr>
          <w:p w:rsidR="00FE6279" w:rsidRDefault="00FE6279" w:rsidP="00665724">
            <w:pPr>
              <w:jc w:val="center"/>
            </w:pPr>
          </w:p>
        </w:tc>
        <w:tc>
          <w:tcPr>
            <w:tcW w:w="3260" w:type="dxa"/>
          </w:tcPr>
          <w:p w:rsidR="00FE6279" w:rsidRPr="00566E2C" w:rsidRDefault="00FE6279" w:rsidP="00665724">
            <w:pPr>
              <w:rPr>
                <w:lang w:val="id-ID"/>
              </w:rPr>
            </w:pPr>
            <w:r>
              <w:rPr>
                <w:lang w:val="id-ID"/>
              </w:rPr>
              <w:t>Tanggal Pengesahan : 5 Jan 2017</w:t>
            </w:r>
          </w:p>
        </w:tc>
      </w:tr>
      <w:tr w:rsidR="00FE6279" w:rsidTr="00665724">
        <w:tc>
          <w:tcPr>
            <w:tcW w:w="1368" w:type="dxa"/>
            <w:vMerge/>
          </w:tcPr>
          <w:p w:rsidR="00FE6279" w:rsidRDefault="00FE6279" w:rsidP="00665724">
            <w:pPr>
              <w:jc w:val="center"/>
            </w:pPr>
          </w:p>
        </w:tc>
        <w:tc>
          <w:tcPr>
            <w:tcW w:w="4694" w:type="dxa"/>
            <w:vMerge/>
          </w:tcPr>
          <w:p w:rsidR="00FE6279" w:rsidRDefault="00FE6279" w:rsidP="00665724">
            <w:pPr>
              <w:jc w:val="center"/>
            </w:pPr>
          </w:p>
        </w:tc>
        <w:tc>
          <w:tcPr>
            <w:tcW w:w="3260" w:type="dxa"/>
          </w:tcPr>
          <w:p w:rsidR="00FE6279" w:rsidRDefault="00FE6279" w:rsidP="00665724">
            <w:r>
              <w:rPr>
                <w:lang w:val="id-ID"/>
              </w:rPr>
              <w:t>Disahkan oleh : Kepala BKPP</w:t>
            </w:r>
          </w:p>
        </w:tc>
      </w:tr>
    </w:tbl>
    <w:p w:rsidR="00B67B4E" w:rsidRDefault="00B67B4E" w:rsidP="0063316A">
      <w:pPr>
        <w:spacing w:after="0"/>
        <w:jc w:val="center"/>
        <w:rPr>
          <w:lang w:val="id-ID"/>
        </w:rPr>
      </w:pPr>
    </w:p>
    <w:p w:rsidR="0089192F" w:rsidRDefault="0089192F" w:rsidP="0063316A">
      <w:pPr>
        <w:spacing w:after="0"/>
        <w:jc w:val="center"/>
        <w:rPr>
          <w:lang w:val="id-ID"/>
        </w:rPr>
      </w:pPr>
    </w:p>
    <w:p w:rsidR="0089192F" w:rsidRDefault="0089192F" w:rsidP="0063316A">
      <w:pPr>
        <w:spacing w:after="0"/>
        <w:jc w:val="center"/>
        <w:rPr>
          <w:lang w:val="id-ID"/>
        </w:rPr>
      </w:pPr>
    </w:p>
    <w:tbl>
      <w:tblPr>
        <w:tblStyle w:val="TableGrid"/>
        <w:tblW w:w="0" w:type="auto"/>
        <w:tblLook w:val="04A0"/>
      </w:tblPr>
      <w:tblGrid>
        <w:gridCol w:w="4622"/>
        <w:gridCol w:w="4623"/>
      </w:tblGrid>
      <w:tr w:rsidR="0089192F" w:rsidRPr="00A55D2D" w:rsidTr="00665724">
        <w:tc>
          <w:tcPr>
            <w:tcW w:w="4622" w:type="dxa"/>
          </w:tcPr>
          <w:p w:rsidR="0089192F" w:rsidRPr="00A55D2D" w:rsidRDefault="0089192F" w:rsidP="00665724">
            <w:pPr>
              <w:rPr>
                <w:rFonts w:ascii="Tahoma" w:hAnsi="Tahoma" w:cs="Tahoma"/>
                <w:lang w:val="id-ID"/>
              </w:rPr>
            </w:pPr>
            <w:r w:rsidRPr="00A55D2D">
              <w:rPr>
                <w:rFonts w:ascii="Tahoma" w:hAnsi="Tahoma" w:cs="Tahoma"/>
                <w:lang w:val="id-ID"/>
              </w:rPr>
              <w:t>Dasar Hukum</w:t>
            </w:r>
          </w:p>
        </w:tc>
        <w:tc>
          <w:tcPr>
            <w:tcW w:w="4623" w:type="dxa"/>
          </w:tcPr>
          <w:p w:rsidR="0089192F" w:rsidRPr="00A55D2D" w:rsidRDefault="0089192F" w:rsidP="00665724">
            <w:pPr>
              <w:rPr>
                <w:rFonts w:ascii="Tahoma" w:hAnsi="Tahoma" w:cs="Tahoma"/>
                <w:lang w:val="id-ID"/>
              </w:rPr>
            </w:pPr>
            <w:r w:rsidRPr="00A55D2D">
              <w:rPr>
                <w:rFonts w:ascii="Tahoma" w:hAnsi="Tahoma" w:cs="Tahoma"/>
                <w:lang w:val="id-ID"/>
              </w:rPr>
              <w:t>Kualifikasi Pelaksana</w:t>
            </w:r>
          </w:p>
        </w:tc>
      </w:tr>
      <w:tr w:rsidR="0089192F" w:rsidRPr="00A55D2D" w:rsidTr="00665724">
        <w:tc>
          <w:tcPr>
            <w:tcW w:w="4622" w:type="dxa"/>
          </w:tcPr>
          <w:p w:rsidR="0089192F" w:rsidRPr="00A55D2D" w:rsidRDefault="0089192F" w:rsidP="00665724">
            <w:pPr>
              <w:rPr>
                <w:rFonts w:ascii="Tahoma" w:hAnsi="Tahoma" w:cs="Tahoma"/>
                <w:lang w:val="id-ID"/>
              </w:rPr>
            </w:pPr>
            <w:proofErr w:type="spellStart"/>
            <w:r w:rsidRPr="00A55D2D">
              <w:rPr>
                <w:rFonts w:ascii="Tahoma" w:hAnsi="Tahoma" w:cs="Tahoma"/>
              </w:rPr>
              <w:t>Peraturan</w:t>
            </w:r>
            <w:proofErr w:type="spellEnd"/>
            <w:r w:rsidRPr="00A55D2D">
              <w:rPr>
                <w:rFonts w:ascii="Tahoma" w:hAnsi="Tahoma" w:cs="Tahoma"/>
              </w:rPr>
              <w:t xml:space="preserve"> </w:t>
            </w:r>
            <w:proofErr w:type="spellStart"/>
            <w:r w:rsidRPr="00A55D2D">
              <w:rPr>
                <w:rFonts w:ascii="Tahoma" w:hAnsi="Tahoma" w:cs="Tahoma"/>
              </w:rPr>
              <w:t>Bupati</w:t>
            </w:r>
            <w:proofErr w:type="spellEnd"/>
            <w:r w:rsidRPr="00A55D2D">
              <w:rPr>
                <w:rFonts w:ascii="Tahoma" w:hAnsi="Tahoma" w:cs="Tahoma"/>
              </w:rPr>
              <w:t xml:space="preserve"> </w:t>
            </w:r>
            <w:proofErr w:type="spellStart"/>
            <w:r w:rsidRPr="00A55D2D">
              <w:rPr>
                <w:rFonts w:ascii="Tahoma" w:hAnsi="Tahoma" w:cs="Tahoma"/>
              </w:rPr>
              <w:t>Banyuwangi</w:t>
            </w:r>
            <w:proofErr w:type="spellEnd"/>
            <w:r w:rsidRPr="00A55D2D">
              <w:rPr>
                <w:rFonts w:ascii="Tahoma" w:hAnsi="Tahoma" w:cs="Tahoma"/>
              </w:rPr>
              <w:t xml:space="preserve"> </w:t>
            </w:r>
            <w:proofErr w:type="spellStart"/>
            <w:r w:rsidRPr="00A55D2D">
              <w:rPr>
                <w:rFonts w:ascii="Tahoma" w:hAnsi="Tahoma" w:cs="Tahoma"/>
              </w:rPr>
              <w:t>Nomor</w:t>
            </w:r>
            <w:proofErr w:type="spellEnd"/>
            <w:r w:rsidRPr="00A55D2D">
              <w:rPr>
                <w:rFonts w:ascii="Tahoma" w:hAnsi="Tahoma" w:cs="Tahoma"/>
              </w:rPr>
              <w:t xml:space="preserve"> </w:t>
            </w:r>
            <w:r w:rsidRPr="00A55D2D">
              <w:rPr>
                <w:rFonts w:ascii="Tahoma" w:hAnsi="Tahoma" w:cs="Tahoma"/>
                <w:lang w:val="id-ID"/>
              </w:rPr>
              <w:t>6</w:t>
            </w:r>
            <w:r w:rsidRPr="00A55D2D">
              <w:rPr>
                <w:rFonts w:ascii="Tahoma" w:hAnsi="Tahoma" w:cs="Tahoma"/>
              </w:rPr>
              <w:t xml:space="preserve">8 </w:t>
            </w:r>
            <w:proofErr w:type="spellStart"/>
            <w:r w:rsidRPr="00A55D2D">
              <w:rPr>
                <w:rFonts w:ascii="Tahoma" w:hAnsi="Tahoma" w:cs="Tahoma"/>
              </w:rPr>
              <w:t>Tahun</w:t>
            </w:r>
            <w:proofErr w:type="spellEnd"/>
            <w:r w:rsidRPr="00A55D2D">
              <w:rPr>
                <w:rFonts w:ascii="Tahoma" w:hAnsi="Tahoma" w:cs="Tahoma"/>
              </w:rPr>
              <w:t xml:space="preserve"> 201</w:t>
            </w:r>
            <w:r w:rsidRPr="00A55D2D">
              <w:rPr>
                <w:rFonts w:ascii="Tahoma" w:hAnsi="Tahoma" w:cs="Tahoma"/>
                <w:lang w:val="id-ID"/>
              </w:rPr>
              <w:t>6</w:t>
            </w:r>
            <w:r w:rsidRPr="00A55D2D">
              <w:rPr>
                <w:rFonts w:ascii="Tahoma" w:hAnsi="Tahoma" w:cs="Tahoma"/>
              </w:rPr>
              <w:t xml:space="preserve"> </w:t>
            </w:r>
            <w:proofErr w:type="spellStart"/>
            <w:r w:rsidRPr="00A55D2D">
              <w:rPr>
                <w:rFonts w:ascii="Tahoma" w:hAnsi="Tahoma" w:cs="Tahoma"/>
              </w:rPr>
              <w:t>tentang</w:t>
            </w:r>
            <w:proofErr w:type="spellEnd"/>
            <w:r w:rsidRPr="00A55D2D">
              <w:rPr>
                <w:rFonts w:ascii="Tahoma" w:hAnsi="Tahoma" w:cs="Tahoma"/>
              </w:rPr>
              <w:t xml:space="preserve"> </w:t>
            </w:r>
            <w:proofErr w:type="spellStart"/>
            <w:r w:rsidRPr="00A55D2D">
              <w:rPr>
                <w:rFonts w:ascii="Tahoma" w:hAnsi="Tahoma" w:cs="Tahoma"/>
              </w:rPr>
              <w:t>Kedudukan</w:t>
            </w:r>
            <w:proofErr w:type="spellEnd"/>
            <w:r w:rsidRPr="00A55D2D">
              <w:rPr>
                <w:rFonts w:ascii="Tahoma" w:hAnsi="Tahoma" w:cs="Tahoma"/>
              </w:rPr>
              <w:t xml:space="preserve">, </w:t>
            </w:r>
            <w:proofErr w:type="spellStart"/>
            <w:r w:rsidRPr="00A55D2D">
              <w:rPr>
                <w:rFonts w:ascii="Tahoma" w:hAnsi="Tahoma" w:cs="Tahoma"/>
              </w:rPr>
              <w:t>Susunan</w:t>
            </w:r>
            <w:proofErr w:type="spellEnd"/>
            <w:r w:rsidRPr="00A55D2D">
              <w:rPr>
                <w:rFonts w:ascii="Tahoma" w:hAnsi="Tahoma" w:cs="Tahoma"/>
              </w:rPr>
              <w:t xml:space="preserve"> </w:t>
            </w:r>
            <w:proofErr w:type="spellStart"/>
            <w:r w:rsidRPr="00A55D2D">
              <w:rPr>
                <w:rFonts w:ascii="Tahoma" w:hAnsi="Tahoma" w:cs="Tahoma"/>
              </w:rPr>
              <w:t>Organisasi</w:t>
            </w:r>
            <w:proofErr w:type="spellEnd"/>
            <w:r w:rsidRPr="00A55D2D">
              <w:rPr>
                <w:rFonts w:ascii="Tahoma" w:hAnsi="Tahoma" w:cs="Tahoma"/>
              </w:rPr>
              <w:t xml:space="preserve">, </w:t>
            </w:r>
            <w:proofErr w:type="spellStart"/>
            <w:r w:rsidRPr="00A55D2D">
              <w:rPr>
                <w:rFonts w:ascii="Tahoma" w:hAnsi="Tahoma" w:cs="Tahoma"/>
              </w:rPr>
              <w:t>Tugas</w:t>
            </w:r>
            <w:proofErr w:type="spellEnd"/>
            <w:r w:rsidRPr="00A55D2D">
              <w:rPr>
                <w:rFonts w:ascii="Tahoma" w:hAnsi="Tahoma" w:cs="Tahoma"/>
              </w:rPr>
              <w:t xml:space="preserve"> </w:t>
            </w:r>
            <w:r w:rsidRPr="00A55D2D">
              <w:rPr>
                <w:rFonts w:ascii="Tahoma" w:hAnsi="Tahoma" w:cs="Tahoma"/>
                <w:lang w:val="id-ID"/>
              </w:rPr>
              <w:t>d</w:t>
            </w:r>
            <w:r w:rsidRPr="00A55D2D">
              <w:rPr>
                <w:rFonts w:ascii="Tahoma" w:hAnsi="Tahoma" w:cs="Tahoma"/>
              </w:rPr>
              <w:t xml:space="preserve">an </w:t>
            </w:r>
            <w:proofErr w:type="spellStart"/>
            <w:r w:rsidRPr="00A55D2D">
              <w:rPr>
                <w:rFonts w:ascii="Tahoma" w:hAnsi="Tahoma" w:cs="Tahoma"/>
              </w:rPr>
              <w:t>Fungsi</w:t>
            </w:r>
            <w:proofErr w:type="spellEnd"/>
            <w:r w:rsidRPr="00A55D2D">
              <w:rPr>
                <w:rFonts w:ascii="Tahoma" w:hAnsi="Tahoma" w:cs="Tahoma"/>
              </w:rPr>
              <w:t xml:space="preserve"> Serta Tata </w:t>
            </w:r>
            <w:proofErr w:type="spellStart"/>
            <w:r w:rsidRPr="00A55D2D">
              <w:rPr>
                <w:rFonts w:ascii="Tahoma" w:hAnsi="Tahoma" w:cs="Tahoma"/>
              </w:rPr>
              <w:t>Kerja</w:t>
            </w:r>
            <w:proofErr w:type="spellEnd"/>
            <w:r w:rsidRPr="00A55D2D">
              <w:rPr>
                <w:rFonts w:ascii="Tahoma" w:hAnsi="Tahoma" w:cs="Tahoma"/>
              </w:rPr>
              <w:t xml:space="preserve"> </w:t>
            </w:r>
            <w:proofErr w:type="spellStart"/>
            <w:r w:rsidRPr="00A55D2D">
              <w:rPr>
                <w:rFonts w:ascii="Tahoma" w:hAnsi="Tahoma" w:cs="Tahoma"/>
              </w:rPr>
              <w:t>Badan</w:t>
            </w:r>
            <w:proofErr w:type="spellEnd"/>
            <w:r w:rsidRPr="00A55D2D">
              <w:rPr>
                <w:rFonts w:ascii="Tahoma" w:hAnsi="Tahoma" w:cs="Tahoma"/>
              </w:rPr>
              <w:t xml:space="preserve"> </w:t>
            </w:r>
            <w:proofErr w:type="spellStart"/>
            <w:r w:rsidRPr="00A55D2D">
              <w:rPr>
                <w:rFonts w:ascii="Tahoma" w:hAnsi="Tahoma" w:cs="Tahoma"/>
              </w:rPr>
              <w:t>Kepegawaian</w:t>
            </w:r>
            <w:proofErr w:type="spellEnd"/>
            <w:r w:rsidRPr="00A55D2D">
              <w:rPr>
                <w:rFonts w:ascii="Tahoma" w:hAnsi="Tahoma" w:cs="Tahoma"/>
              </w:rPr>
              <w:t xml:space="preserve">, </w:t>
            </w:r>
            <w:proofErr w:type="spellStart"/>
            <w:r w:rsidRPr="00A55D2D">
              <w:rPr>
                <w:rFonts w:ascii="Tahoma" w:hAnsi="Tahoma" w:cs="Tahoma"/>
              </w:rPr>
              <w:t>Pendidikan</w:t>
            </w:r>
            <w:proofErr w:type="spellEnd"/>
            <w:r w:rsidRPr="00A55D2D">
              <w:rPr>
                <w:rFonts w:ascii="Tahoma" w:hAnsi="Tahoma" w:cs="Tahoma"/>
              </w:rPr>
              <w:t xml:space="preserve"> </w:t>
            </w:r>
            <w:r w:rsidRPr="00A55D2D">
              <w:rPr>
                <w:rFonts w:ascii="Tahoma" w:hAnsi="Tahoma" w:cs="Tahoma"/>
                <w:lang w:val="id-ID"/>
              </w:rPr>
              <w:t>d</w:t>
            </w:r>
            <w:r w:rsidRPr="00A55D2D">
              <w:rPr>
                <w:rFonts w:ascii="Tahoma" w:hAnsi="Tahoma" w:cs="Tahoma"/>
              </w:rPr>
              <w:t xml:space="preserve">an </w:t>
            </w:r>
            <w:proofErr w:type="spellStart"/>
            <w:r w:rsidRPr="00A55D2D">
              <w:rPr>
                <w:rFonts w:ascii="Tahoma" w:hAnsi="Tahoma" w:cs="Tahoma"/>
              </w:rPr>
              <w:t>Pelatihan</w:t>
            </w:r>
            <w:proofErr w:type="spellEnd"/>
            <w:r w:rsidRPr="00A55D2D">
              <w:rPr>
                <w:rFonts w:ascii="Tahoma" w:hAnsi="Tahoma" w:cs="Tahoma"/>
              </w:rPr>
              <w:t xml:space="preserve"> </w:t>
            </w:r>
            <w:proofErr w:type="spellStart"/>
            <w:r w:rsidRPr="00A55D2D">
              <w:rPr>
                <w:rFonts w:ascii="Tahoma" w:hAnsi="Tahoma" w:cs="Tahoma"/>
              </w:rPr>
              <w:t>Kabupaten</w:t>
            </w:r>
            <w:proofErr w:type="spellEnd"/>
            <w:r w:rsidRPr="00A55D2D">
              <w:rPr>
                <w:rFonts w:ascii="Tahoma" w:hAnsi="Tahoma" w:cs="Tahoma"/>
              </w:rPr>
              <w:t xml:space="preserve"> </w:t>
            </w:r>
            <w:proofErr w:type="spellStart"/>
            <w:r w:rsidRPr="00A55D2D">
              <w:rPr>
                <w:rFonts w:ascii="Tahoma" w:hAnsi="Tahoma" w:cs="Tahoma"/>
              </w:rPr>
              <w:t>Banyuwangi</w:t>
            </w:r>
            <w:proofErr w:type="spellEnd"/>
          </w:p>
          <w:p w:rsidR="0089192F" w:rsidRDefault="0089192F" w:rsidP="00665724">
            <w:pPr>
              <w:rPr>
                <w:rFonts w:ascii="Tahoma" w:hAnsi="Tahoma" w:cs="Tahoma"/>
                <w:lang w:val="id-ID"/>
              </w:rPr>
            </w:pPr>
          </w:p>
          <w:p w:rsidR="0089192F" w:rsidRPr="00A55D2D" w:rsidRDefault="0089192F" w:rsidP="00665724">
            <w:pPr>
              <w:rPr>
                <w:rFonts w:ascii="Tahoma" w:hAnsi="Tahoma" w:cs="Tahoma"/>
                <w:lang w:val="id-ID"/>
              </w:rPr>
            </w:pPr>
          </w:p>
        </w:tc>
        <w:tc>
          <w:tcPr>
            <w:tcW w:w="4623" w:type="dxa"/>
          </w:tcPr>
          <w:p w:rsidR="0089192F" w:rsidRPr="00A55D2D" w:rsidRDefault="0089192F" w:rsidP="00E17EB8">
            <w:pPr>
              <w:rPr>
                <w:rFonts w:ascii="Tahoma" w:hAnsi="Tahoma" w:cs="Tahoma"/>
                <w:lang w:val="id-ID"/>
              </w:rPr>
            </w:pPr>
            <w:r w:rsidRPr="00A55D2D">
              <w:rPr>
                <w:rFonts w:ascii="Tahoma" w:hAnsi="Tahoma" w:cs="Tahoma"/>
                <w:lang w:val="id-ID"/>
              </w:rPr>
              <w:t xml:space="preserve">Sarjana (S1) </w:t>
            </w:r>
            <w:r w:rsidR="00E17EB8">
              <w:rPr>
                <w:rFonts w:ascii="Tahoma" w:hAnsi="Tahoma" w:cs="Tahoma"/>
                <w:lang w:val="id-ID"/>
              </w:rPr>
              <w:t>Sarjana Hukum</w:t>
            </w:r>
          </w:p>
        </w:tc>
      </w:tr>
      <w:tr w:rsidR="0089192F" w:rsidRPr="00A55D2D" w:rsidTr="00665724">
        <w:tc>
          <w:tcPr>
            <w:tcW w:w="4622" w:type="dxa"/>
          </w:tcPr>
          <w:p w:rsidR="0089192F" w:rsidRPr="00A55D2D" w:rsidRDefault="0089192F" w:rsidP="00665724">
            <w:pPr>
              <w:rPr>
                <w:rFonts w:ascii="Tahoma" w:hAnsi="Tahoma" w:cs="Tahoma"/>
                <w:lang w:val="id-ID"/>
              </w:rPr>
            </w:pPr>
            <w:r w:rsidRPr="00A55D2D">
              <w:rPr>
                <w:rFonts w:ascii="Tahoma" w:hAnsi="Tahoma" w:cs="Tahoma"/>
                <w:lang w:val="id-ID"/>
              </w:rPr>
              <w:t>Keterkaitan</w:t>
            </w:r>
          </w:p>
        </w:tc>
        <w:tc>
          <w:tcPr>
            <w:tcW w:w="4623" w:type="dxa"/>
          </w:tcPr>
          <w:p w:rsidR="0089192F" w:rsidRPr="00A55D2D" w:rsidRDefault="0089192F" w:rsidP="00665724">
            <w:pPr>
              <w:rPr>
                <w:rFonts w:ascii="Tahoma" w:hAnsi="Tahoma" w:cs="Tahoma"/>
                <w:lang w:val="id-ID"/>
              </w:rPr>
            </w:pPr>
            <w:r w:rsidRPr="00A55D2D">
              <w:rPr>
                <w:rFonts w:ascii="Tahoma" w:hAnsi="Tahoma" w:cs="Tahoma"/>
                <w:lang w:val="id-ID"/>
              </w:rPr>
              <w:t>Peralatan/perlengkapan</w:t>
            </w:r>
          </w:p>
        </w:tc>
      </w:tr>
      <w:tr w:rsidR="0089192F" w:rsidRPr="00A55D2D" w:rsidTr="00665724">
        <w:tc>
          <w:tcPr>
            <w:tcW w:w="4622" w:type="dxa"/>
          </w:tcPr>
          <w:p w:rsidR="00E17EB8" w:rsidRDefault="00E17EB8" w:rsidP="00665724">
            <w:pPr>
              <w:rPr>
                <w:rFonts w:ascii="Tahoma" w:hAnsi="Tahoma" w:cs="Tahoma"/>
                <w:lang w:val="id-ID"/>
              </w:rPr>
            </w:pPr>
            <w:r>
              <w:rPr>
                <w:rFonts w:ascii="Tahoma" w:hAnsi="Tahoma" w:cs="Tahoma"/>
                <w:lang w:val="id-ID"/>
              </w:rPr>
              <w:t>BKD Prov Jatim</w:t>
            </w:r>
          </w:p>
          <w:p w:rsidR="0089192F" w:rsidRDefault="0089192F" w:rsidP="00665724">
            <w:pPr>
              <w:rPr>
                <w:rFonts w:ascii="Tahoma" w:hAnsi="Tahoma" w:cs="Tahoma"/>
                <w:lang w:val="id-ID"/>
              </w:rPr>
            </w:pPr>
            <w:r>
              <w:rPr>
                <w:rFonts w:ascii="Tahoma" w:hAnsi="Tahoma" w:cs="Tahoma"/>
                <w:lang w:val="id-ID"/>
              </w:rPr>
              <w:t>BKN Kanreg II Surabaya</w:t>
            </w:r>
          </w:p>
          <w:p w:rsidR="0089192F" w:rsidRDefault="0089192F" w:rsidP="00665724">
            <w:pPr>
              <w:rPr>
                <w:rFonts w:ascii="Tahoma" w:hAnsi="Tahoma" w:cs="Tahoma"/>
                <w:lang w:val="id-ID"/>
              </w:rPr>
            </w:pPr>
            <w:r>
              <w:rPr>
                <w:rFonts w:ascii="Tahoma" w:hAnsi="Tahoma" w:cs="Tahoma"/>
                <w:lang w:val="id-ID"/>
              </w:rPr>
              <w:t>BKN Pusat</w:t>
            </w:r>
          </w:p>
          <w:p w:rsidR="00E17EB8" w:rsidRPr="00A55D2D" w:rsidRDefault="00E17EB8" w:rsidP="00665724">
            <w:pPr>
              <w:rPr>
                <w:rFonts w:ascii="Tahoma" w:hAnsi="Tahoma" w:cs="Tahoma"/>
                <w:lang w:val="id-ID"/>
              </w:rPr>
            </w:pPr>
            <w:r>
              <w:rPr>
                <w:rFonts w:ascii="Tahoma" w:hAnsi="Tahoma" w:cs="Tahoma"/>
                <w:lang w:val="id-ID"/>
              </w:rPr>
              <w:t>BAPEK</w:t>
            </w:r>
          </w:p>
        </w:tc>
        <w:tc>
          <w:tcPr>
            <w:tcW w:w="4623" w:type="dxa"/>
          </w:tcPr>
          <w:p w:rsidR="0089192F" w:rsidRPr="00A55D2D" w:rsidRDefault="0089192F" w:rsidP="00665724">
            <w:pPr>
              <w:rPr>
                <w:rFonts w:ascii="Tahoma" w:hAnsi="Tahoma" w:cs="Tahoma"/>
                <w:lang w:val="id-ID"/>
              </w:rPr>
            </w:pPr>
            <w:r w:rsidRPr="00A55D2D">
              <w:rPr>
                <w:rFonts w:ascii="Tahoma" w:hAnsi="Tahoma" w:cs="Tahoma"/>
                <w:lang w:val="id-ID"/>
              </w:rPr>
              <w:t>1. ATK</w:t>
            </w:r>
          </w:p>
          <w:p w:rsidR="0089192F" w:rsidRPr="00A55D2D" w:rsidRDefault="0089192F" w:rsidP="00665724">
            <w:pPr>
              <w:rPr>
                <w:rFonts w:ascii="Tahoma" w:hAnsi="Tahoma" w:cs="Tahoma"/>
                <w:lang w:val="id-ID"/>
              </w:rPr>
            </w:pPr>
            <w:r w:rsidRPr="00A55D2D">
              <w:rPr>
                <w:rFonts w:ascii="Tahoma" w:hAnsi="Tahoma" w:cs="Tahoma"/>
                <w:lang w:val="id-ID"/>
              </w:rPr>
              <w:t>2. Komputer</w:t>
            </w:r>
          </w:p>
          <w:p w:rsidR="0089192F" w:rsidRDefault="0089192F" w:rsidP="00665724">
            <w:pPr>
              <w:rPr>
                <w:rFonts w:ascii="Tahoma" w:hAnsi="Tahoma" w:cs="Tahoma"/>
                <w:lang w:val="id-ID"/>
              </w:rPr>
            </w:pPr>
            <w:r w:rsidRPr="00A55D2D">
              <w:rPr>
                <w:rFonts w:ascii="Tahoma" w:hAnsi="Tahoma" w:cs="Tahoma"/>
                <w:lang w:val="id-ID"/>
              </w:rPr>
              <w:t>3. Printer</w:t>
            </w:r>
          </w:p>
          <w:p w:rsidR="0089192F" w:rsidRPr="00A55D2D" w:rsidRDefault="0089192F" w:rsidP="00665724">
            <w:pPr>
              <w:rPr>
                <w:rFonts w:ascii="Tahoma" w:hAnsi="Tahoma" w:cs="Tahoma"/>
                <w:lang w:val="id-ID"/>
              </w:rPr>
            </w:pPr>
          </w:p>
          <w:p w:rsidR="0089192F" w:rsidRPr="00A55D2D" w:rsidRDefault="0089192F" w:rsidP="00665724">
            <w:pPr>
              <w:rPr>
                <w:rFonts w:ascii="Tahoma" w:hAnsi="Tahoma" w:cs="Tahoma"/>
                <w:lang w:val="id-ID"/>
              </w:rPr>
            </w:pPr>
          </w:p>
        </w:tc>
      </w:tr>
      <w:tr w:rsidR="0089192F" w:rsidRPr="00A55D2D" w:rsidTr="00665724">
        <w:tc>
          <w:tcPr>
            <w:tcW w:w="4622" w:type="dxa"/>
          </w:tcPr>
          <w:p w:rsidR="0089192F" w:rsidRPr="00A55D2D" w:rsidRDefault="0089192F" w:rsidP="00665724">
            <w:pPr>
              <w:rPr>
                <w:rFonts w:ascii="Tahoma" w:hAnsi="Tahoma" w:cs="Tahoma"/>
                <w:lang w:val="id-ID"/>
              </w:rPr>
            </w:pPr>
            <w:r w:rsidRPr="00A55D2D">
              <w:rPr>
                <w:rFonts w:ascii="Tahoma" w:hAnsi="Tahoma" w:cs="Tahoma"/>
                <w:lang w:val="id-ID"/>
              </w:rPr>
              <w:t>Peringatan</w:t>
            </w:r>
          </w:p>
        </w:tc>
        <w:tc>
          <w:tcPr>
            <w:tcW w:w="4623" w:type="dxa"/>
          </w:tcPr>
          <w:p w:rsidR="0089192F" w:rsidRPr="00A55D2D" w:rsidRDefault="0089192F" w:rsidP="00665724">
            <w:pPr>
              <w:rPr>
                <w:rFonts w:ascii="Tahoma" w:hAnsi="Tahoma" w:cs="Tahoma"/>
                <w:lang w:val="id-ID"/>
              </w:rPr>
            </w:pPr>
            <w:r w:rsidRPr="00A55D2D">
              <w:rPr>
                <w:rFonts w:ascii="Tahoma" w:hAnsi="Tahoma" w:cs="Tahoma"/>
                <w:lang w:val="id-ID"/>
              </w:rPr>
              <w:t>Pencatatan dan Pendataan</w:t>
            </w:r>
          </w:p>
        </w:tc>
      </w:tr>
      <w:tr w:rsidR="0089192F" w:rsidRPr="00A55D2D" w:rsidTr="00665724">
        <w:tc>
          <w:tcPr>
            <w:tcW w:w="4622" w:type="dxa"/>
          </w:tcPr>
          <w:p w:rsidR="0089192F" w:rsidRPr="00A55D2D" w:rsidRDefault="00E17EB8" w:rsidP="00665724">
            <w:pPr>
              <w:rPr>
                <w:rFonts w:ascii="Tahoma" w:hAnsi="Tahoma" w:cs="Tahoma"/>
                <w:lang w:val="id-ID"/>
              </w:rPr>
            </w:pPr>
            <w:r>
              <w:rPr>
                <w:rFonts w:ascii="Tahoma" w:hAnsi="Tahoma" w:cs="Tahoma"/>
                <w:lang w:val="id-ID"/>
              </w:rPr>
              <w:t>-</w:t>
            </w:r>
          </w:p>
        </w:tc>
        <w:tc>
          <w:tcPr>
            <w:tcW w:w="4623" w:type="dxa"/>
          </w:tcPr>
          <w:p w:rsidR="0089192F" w:rsidRDefault="0089192F" w:rsidP="00665724">
            <w:pPr>
              <w:widowControl w:val="0"/>
              <w:tabs>
                <w:tab w:val="num" w:pos="198"/>
              </w:tabs>
              <w:suppressAutoHyphens/>
              <w:spacing w:after="40"/>
              <w:jc w:val="both"/>
              <w:rPr>
                <w:rFonts w:ascii="Tahoma" w:hAnsi="Tahoma" w:cs="Tahoma"/>
                <w:lang w:val="id-ID"/>
              </w:rPr>
            </w:pPr>
            <w:r>
              <w:rPr>
                <w:rFonts w:ascii="Tahoma" w:hAnsi="Tahoma" w:cs="Tahoma"/>
                <w:lang w:val="id-ID"/>
              </w:rPr>
              <w:t>Persyaratan :</w:t>
            </w:r>
          </w:p>
          <w:p w:rsidR="0089192F" w:rsidRDefault="0089192F" w:rsidP="00665724">
            <w:pPr>
              <w:widowControl w:val="0"/>
              <w:tabs>
                <w:tab w:val="num" w:pos="198"/>
              </w:tabs>
              <w:suppressAutoHyphens/>
              <w:spacing w:after="40"/>
              <w:jc w:val="both"/>
              <w:rPr>
                <w:rFonts w:ascii="Tahoma" w:hAnsi="Tahoma" w:cs="Tahoma"/>
                <w:lang w:val="id-ID"/>
              </w:rPr>
            </w:pPr>
            <w:r>
              <w:rPr>
                <w:rFonts w:ascii="Tahoma" w:hAnsi="Tahoma" w:cs="Tahoma"/>
                <w:lang w:val="id-ID"/>
              </w:rPr>
              <w:t xml:space="preserve">Adanya </w:t>
            </w:r>
            <w:r w:rsidR="00E17EB8" w:rsidRPr="00F944A9">
              <w:rPr>
                <w:rFonts w:ascii="Tahoma" w:hAnsi="Tahoma" w:cs="Tahoma"/>
                <w:lang w:val="sv-SE"/>
              </w:rPr>
              <w:t>surat laporan dari Kepala SKPD dimana PNS melaksanakan tugas</w:t>
            </w:r>
            <w:r>
              <w:rPr>
                <w:rFonts w:ascii="Tahoma" w:hAnsi="Tahoma" w:cs="Tahoma"/>
                <w:lang w:val="id-ID"/>
              </w:rPr>
              <w:t>.</w:t>
            </w:r>
          </w:p>
          <w:p w:rsidR="0089192F" w:rsidRPr="00CF6D89" w:rsidRDefault="00E55DF7" w:rsidP="00665724">
            <w:pPr>
              <w:widowControl w:val="0"/>
              <w:tabs>
                <w:tab w:val="num" w:pos="198"/>
              </w:tabs>
              <w:suppressAutoHyphens/>
              <w:spacing w:after="40"/>
              <w:jc w:val="both"/>
              <w:rPr>
                <w:rFonts w:ascii="Tahoma" w:hAnsi="Tahoma" w:cs="Tahoma"/>
                <w:lang w:val="id-ID"/>
              </w:rPr>
            </w:pPr>
            <w:r w:rsidRPr="00F944A9">
              <w:rPr>
                <w:rFonts w:ascii="Tahoma" w:hAnsi="Tahoma" w:cs="Tahoma"/>
                <w:lang w:val="sv-SE"/>
              </w:rPr>
              <w:t>Laporan pada Bupati Banyuwangi terhadap setiap kasus pelanggaran yang dilakukan PNS</w:t>
            </w:r>
            <w:r w:rsidR="0089192F">
              <w:rPr>
                <w:rFonts w:ascii="Tahoma" w:hAnsi="Tahoma" w:cs="Tahoma"/>
                <w:lang w:val="id-ID"/>
              </w:rPr>
              <w:t>.</w:t>
            </w:r>
          </w:p>
          <w:p w:rsidR="0089192F" w:rsidRDefault="0089192F" w:rsidP="00665724">
            <w:pPr>
              <w:rPr>
                <w:rFonts w:ascii="Tahoma" w:hAnsi="Tahoma" w:cs="Tahoma"/>
                <w:lang w:val="id-ID"/>
              </w:rPr>
            </w:pPr>
          </w:p>
          <w:p w:rsidR="0089192F" w:rsidRPr="00A55D2D" w:rsidRDefault="0089192F" w:rsidP="00665724">
            <w:pPr>
              <w:rPr>
                <w:rFonts w:ascii="Tahoma" w:hAnsi="Tahoma" w:cs="Tahoma"/>
                <w:lang w:val="id-ID"/>
              </w:rPr>
            </w:pPr>
          </w:p>
        </w:tc>
      </w:tr>
    </w:tbl>
    <w:p w:rsidR="00FE6279" w:rsidRDefault="00FE6279" w:rsidP="0063316A">
      <w:pPr>
        <w:spacing w:after="0"/>
        <w:jc w:val="center"/>
        <w:rPr>
          <w:lang w:val="id-ID"/>
        </w:rPr>
      </w:pPr>
    </w:p>
    <w:p w:rsidR="00FE6279" w:rsidRDefault="00FE6279" w:rsidP="0063316A">
      <w:pPr>
        <w:spacing w:after="0"/>
        <w:jc w:val="center"/>
        <w:rPr>
          <w:lang w:val="id-ID"/>
        </w:rPr>
      </w:pPr>
    </w:p>
    <w:p w:rsidR="00FE6279" w:rsidRDefault="00FE6279" w:rsidP="0063316A">
      <w:pPr>
        <w:spacing w:after="0"/>
        <w:jc w:val="center"/>
        <w:rPr>
          <w:lang w:val="id-ID"/>
        </w:rPr>
      </w:pPr>
    </w:p>
    <w:p w:rsidR="00DC5887" w:rsidRDefault="00DC5887"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DC5887">
      <w:pPr>
        <w:pStyle w:val="ListParagraph"/>
        <w:spacing w:after="0" w:line="360" w:lineRule="auto"/>
        <w:ind w:left="360"/>
        <w:jc w:val="both"/>
        <w:rPr>
          <w:rFonts w:ascii="Tahoma" w:hAnsi="Tahoma" w:cs="Tahoma"/>
          <w:lang w:val="id-ID"/>
        </w:rPr>
      </w:pPr>
    </w:p>
    <w:p w:rsidR="00192820" w:rsidRDefault="00192820" w:rsidP="00192820">
      <w:pPr>
        <w:spacing w:after="0"/>
        <w:rPr>
          <w:rFonts w:ascii="Tahoma" w:hAnsi="Tahoma" w:cs="Tahoma"/>
          <w:b/>
          <w:lang w:val="id-ID"/>
        </w:rPr>
      </w:pPr>
      <w:r w:rsidRPr="00456ED2">
        <w:rPr>
          <w:rFonts w:ascii="Tahoma" w:hAnsi="Tahoma" w:cs="Tahoma"/>
          <w:b/>
          <w:lang w:val="id-ID"/>
        </w:rPr>
        <w:lastRenderedPageBreak/>
        <w:t>URAIAN PROSEDUR</w:t>
      </w:r>
    </w:p>
    <w:p w:rsidR="00192820" w:rsidRDefault="00192820" w:rsidP="00192820">
      <w:pPr>
        <w:widowControl w:val="0"/>
        <w:suppressAutoHyphens/>
        <w:spacing w:after="40"/>
        <w:jc w:val="both"/>
        <w:rPr>
          <w:rFonts w:ascii="Tahoma" w:hAnsi="Tahoma" w:cs="Tahoma"/>
          <w:lang w:val="id-ID"/>
        </w:rPr>
      </w:pPr>
    </w:p>
    <w:tbl>
      <w:tblPr>
        <w:tblStyle w:val="TableGrid"/>
        <w:tblW w:w="11155" w:type="dxa"/>
        <w:tblInd w:w="-885" w:type="dxa"/>
        <w:tblLayout w:type="fixed"/>
        <w:tblLook w:val="04A0"/>
      </w:tblPr>
      <w:tblGrid>
        <w:gridCol w:w="376"/>
        <w:gridCol w:w="2176"/>
        <w:gridCol w:w="834"/>
        <w:gridCol w:w="798"/>
        <w:gridCol w:w="740"/>
        <w:gridCol w:w="914"/>
        <w:gridCol w:w="761"/>
        <w:gridCol w:w="875"/>
        <w:gridCol w:w="1133"/>
        <w:gridCol w:w="895"/>
        <w:gridCol w:w="1130"/>
        <w:gridCol w:w="523"/>
      </w:tblGrid>
      <w:tr w:rsidR="00192820" w:rsidRPr="00456ED2" w:rsidTr="00391F57">
        <w:tc>
          <w:tcPr>
            <w:tcW w:w="2552" w:type="dxa"/>
            <w:gridSpan w:val="2"/>
            <w:vMerge w:val="restart"/>
            <w:shd w:val="clear" w:color="auto" w:fill="D9D9D9" w:themeFill="background1" w:themeFillShade="D9"/>
          </w:tcPr>
          <w:p w:rsidR="00192820" w:rsidRPr="00456ED2" w:rsidRDefault="00192820" w:rsidP="00730901">
            <w:pPr>
              <w:ind w:right="-77"/>
              <w:jc w:val="center"/>
              <w:rPr>
                <w:rFonts w:ascii="Tahoma" w:hAnsi="Tahoma" w:cs="Tahoma"/>
                <w:sz w:val="16"/>
                <w:szCs w:val="16"/>
                <w:lang w:val="id-ID"/>
              </w:rPr>
            </w:pPr>
            <w:r w:rsidRPr="00456ED2">
              <w:rPr>
                <w:rFonts w:ascii="Tahoma" w:hAnsi="Tahoma" w:cs="Tahoma"/>
                <w:sz w:val="16"/>
                <w:szCs w:val="16"/>
                <w:lang w:val="id-ID"/>
              </w:rPr>
              <w:t>Uraian Prosedur</w:t>
            </w:r>
          </w:p>
        </w:tc>
        <w:tc>
          <w:tcPr>
            <w:tcW w:w="4922" w:type="dxa"/>
            <w:gridSpan w:val="6"/>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Pelaksana</w:t>
            </w:r>
          </w:p>
        </w:tc>
        <w:tc>
          <w:tcPr>
            <w:tcW w:w="3158" w:type="dxa"/>
            <w:gridSpan w:val="3"/>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Mutu Baku</w:t>
            </w:r>
          </w:p>
        </w:tc>
        <w:tc>
          <w:tcPr>
            <w:tcW w:w="523"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Ket</w:t>
            </w:r>
          </w:p>
        </w:tc>
      </w:tr>
      <w:tr w:rsidR="00192820" w:rsidRPr="00456ED2" w:rsidTr="00391F57">
        <w:tc>
          <w:tcPr>
            <w:tcW w:w="2552" w:type="dxa"/>
            <w:gridSpan w:val="2"/>
            <w:vMerge/>
            <w:shd w:val="clear" w:color="auto" w:fill="D9D9D9" w:themeFill="background1" w:themeFillShade="D9"/>
          </w:tcPr>
          <w:p w:rsidR="00192820" w:rsidRPr="00456ED2" w:rsidRDefault="00192820" w:rsidP="00730901">
            <w:pPr>
              <w:jc w:val="center"/>
              <w:rPr>
                <w:rFonts w:ascii="Tahoma" w:hAnsi="Tahoma" w:cs="Tahoma"/>
                <w:sz w:val="16"/>
                <w:szCs w:val="16"/>
                <w:lang w:val="id-ID"/>
              </w:rPr>
            </w:pPr>
          </w:p>
        </w:tc>
        <w:tc>
          <w:tcPr>
            <w:tcW w:w="834"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Pr>
                <w:rFonts w:ascii="Tahoma" w:hAnsi="Tahoma" w:cs="Tahoma"/>
                <w:sz w:val="16"/>
                <w:szCs w:val="16"/>
                <w:lang w:val="id-ID"/>
              </w:rPr>
              <w:t>Bupati</w:t>
            </w:r>
          </w:p>
        </w:tc>
        <w:tc>
          <w:tcPr>
            <w:tcW w:w="798"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Kepala Badan</w:t>
            </w:r>
          </w:p>
        </w:tc>
        <w:tc>
          <w:tcPr>
            <w:tcW w:w="740"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Sekre taris</w:t>
            </w:r>
          </w:p>
        </w:tc>
        <w:tc>
          <w:tcPr>
            <w:tcW w:w="914"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 xml:space="preserve">Kabid </w:t>
            </w:r>
            <w:r>
              <w:rPr>
                <w:rFonts w:ascii="Tahoma" w:hAnsi="Tahoma" w:cs="Tahoma"/>
                <w:sz w:val="16"/>
                <w:szCs w:val="16"/>
                <w:lang w:val="id-ID"/>
              </w:rPr>
              <w:t>Pengen dalian dan Pengo lahan  Data</w:t>
            </w:r>
          </w:p>
        </w:tc>
        <w:tc>
          <w:tcPr>
            <w:tcW w:w="761"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Pr>
                <w:rFonts w:ascii="Tahoma" w:hAnsi="Tahoma" w:cs="Tahoma"/>
                <w:sz w:val="16"/>
                <w:szCs w:val="16"/>
                <w:lang w:val="id-ID"/>
              </w:rPr>
              <w:t>Staf Sub Bid Pengen dalian / Resep sionis</w:t>
            </w:r>
          </w:p>
        </w:tc>
        <w:tc>
          <w:tcPr>
            <w:tcW w:w="875"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Pemohon</w:t>
            </w:r>
            <w:r w:rsidR="00A2356D">
              <w:rPr>
                <w:rFonts w:ascii="Tahoma" w:hAnsi="Tahoma" w:cs="Tahoma"/>
                <w:sz w:val="16"/>
                <w:szCs w:val="16"/>
                <w:lang w:val="id-ID"/>
              </w:rPr>
              <w:t xml:space="preserve"> (Kepala SKPD / PNS ybs)</w:t>
            </w:r>
          </w:p>
        </w:tc>
        <w:tc>
          <w:tcPr>
            <w:tcW w:w="1133"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Persy/</w:t>
            </w:r>
          </w:p>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Klkpn</w:t>
            </w:r>
          </w:p>
        </w:tc>
        <w:tc>
          <w:tcPr>
            <w:tcW w:w="895"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Waktu</w:t>
            </w:r>
          </w:p>
        </w:tc>
        <w:tc>
          <w:tcPr>
            <w:tcW w:w="1130"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r w:rsidRPr="00456ED2">
              <w:rPr>
                <w:rFonts w:ascii="Tahoma" w:hAnsi="Tahoma" w:cs="Tahoma"/>
                <w:sz w:val="16"/>
                <w:szCs w:val="16"/>
                <w:lang w:val="id-ID"/>
              </w:rPr>
              <w:t>Output</w:t>
            </w:r>
          </w:p>
        </w:tc>
        <w:tc>
          <w:tcPr>
            <w:tcW w:w="523" w:type="dxa"/>
            <w:shd w:val="clear" w:color="auto" w:fill="D9D9D9" w:themeFill="background1" w:themeFillShade="D9"/>
          </w:tcPr>
          <w:p w:rsidR="00192820" w:rsidRPr="00456ED2" w:rsidRDefault="00192820" w:rsidP="00730901">
            <w:pPr>
              <w:jc w:val="center"/>
              <w:rPr>
                <w:rFonts w:ascii="Tahoma" w:hAnsi="Tahoma" w:cs="Tahoma"/>
                <w:sz w:val="16"/>
                <w:szCs w:val="16"/>
                <w:lang w:val="id-ID"/>
              </w:rPr>
            </w:pPr>
          </w:p>
        </w:tc>
      </w:tr>
      <w:tr w:rsidR="00391F57" w:rsidRPr="00C74ED8" w:rsidTr="00391F57">
        <w:tc>
          <w:tcPr>
            <w:tcW w:w="376" w:type="dxa"/>
            <w:shd w:val="clear" w:color="auto" w:fill="FFFFFF" w:themeFill="background1"/>
          </w:tcPr>
          <w:p w:rsidR="00391F57" w:rsidRPr="00C74ED8" w:rsidRDefault="00391F57" w:rsidP="00730901">
            <w:pPr>
              <w:jc w:val="center"/>
              <w:rPr>
                <w:rFonts w:ascii="Tahoma" w:hAnsi="Tahoma" w:cs="Tahoma"/>
                <w:sz w:val="18"/>
                <w:szCs w:val="18"/>
                <w:lang w:val="id-ID"/>
              </w:rPr>
            </w:pPr>
            <w:r w:rsidRPr="00C74ED8">
              <w:rPr>
                <w:rFonts w:ascii="Tahoma" w:hAnsi="Tahoma" w:cs="Tahoma"/>
                <w:sz w:val="18"/>
                <w:szCs w:val="18"/>
                <w:lang w:val="id-ID"/>
              </w:rPr>
              <w:t>1</w:t>
            </w:r>
          </w:p>
        </w:tc>
        <w:tc>
          <w:tcPr>
            <w:tcW w:w="2176" w:type="dxa"/>
            <w:shd w:val="clear" w:color="auto" w:fill="FFFFFF" w:themeFill="background1"/>
          </w:tcPr>
          <w:p w:rsidR="00391F57" w:rsidRPr="00C74ED8" w:rsidRDefault="00391F57" w:rsidP="00730901">
            <w:pPr>
              <w:rPr>
                <w:rFonts w:ascii="Tahoma" w:hAnsi="Tahoma" w:cs="Tahoma"/>
                <w:sz w:val="18"/>
                <w:szCs w:val="18"/>
                <w:lang w:val="id-ID"/>
              </w:rPr>
            </w:pPr>
            <w:r w:rsidRPr="00C74ED8">
              <w:rPr>
                <w:rFonts w:ascii="Tahoma" w:hAnsi="Tahoma" w:cs="Tahoma"/>
                <w:sz w:val="18"/>
                <w:szCs w:val="18"/>
                <w:lang w:val="id-ID"/>
              </w:rPr>
              <w:t xml:space="preserve">Pemohon menyerahkan berkas </w:t>
            </w:r>
            <w:r w:rsidR="007400BF" w:rsidRPr="0075034E">
              <w:rPr>
                <w:rFonts w:ascii="Tahoma" w:hAnsi="Tahoma" w:cs="Tahoma"/>
                <w:sz w:val="18"/>
                <w:szCs w:val="18"/>
                <w:lang w:val="sv-SE"/>
              </w:rPr>
              <w:t xml:space="preserve">laporan dari Kepala SKPD </w:t>
            </w:r>
            <w:r w:rsidR="007400BF">
              <w:rPr>
                <w:rFonts w:ascii="Tahoma" w:hAnsi="Tahoma" w:cs="Tahoma"/>
                <w:sz w:val="18"/>
                <w:szCs w:val="18"/>
                <w:lang w:val="id-ID"/>
              </w:rPr>
              <w:t>tempat</w:t>
            </w:r>
            <w:r w:rsidR="007400BF" w:rsidRPr="0075034E">
              <w:rPr>
                <w:rFonts w:ascii="Tahoma" w:hAnsi="Tahoma" w:cs="Tahoma"/>
                <w:sz w:val="18"/>
                <w:szCs w:val="18"/>
                <w:lang w:val="sv-SE"/>
              </w:rPr>
              <w:t xml:space="preserve"> PNS melaksanakan tugas</w:t>
            </w:r>
            <w:r>
              <w:rPr>
                <w:rFonts w:ascii="Tahoma" w:hAnsi="Tahoma" w:cs="Tahoma"/>
                <w:sz w:val="18"/>
                <w:szCs w:val="18"/>
                <w:lang w:val="id-ID"/>
              </w:rPr>
              <w:t xml:space="preserve"> pada  </w:t>
            </w:r>
            <w:r w:rsidRPr="00C74ED8">
              <w:rPr>
                <w:rFonts w:ascii="Tahoma" w:hAnsi="Tahoma" w:cs="Tahoma"/>
                <w:sz w:val="18"/>
                <w:szCs w:val="18"/>
                <w:lang w:val="id-ID"/>
              </w:rPr>
              <w:t>resepsionis</w:t>
            </w:r>
          </w:p>
        </w:tc>
        <w:tc>
          <w:tcPr>
            <w:tcW w:w="834" w:type="dxa"/>
            <w:shd w:val="clear" w:color="auto" w:fill="FFFFFF" w:themeFill="background1"/>
          </w:tcPr>
          <w:p w:rsidR="00391F57" w:rsidRPr="00C74ED8" w:rsidRDefault="00391F57" w:rsidP="00730901">
            <w:pPr>
              <w:jc w:val="center"/>
              <w:rPr>
                <w:rFonts w:ascii="Tahoma" w:hAnsi="Tahoma" w:cs="Tahoma"/>
                <w:sz w:val="18"/>
                <w:szCs w:val="18"/>
                <w:lang w:val="id-ID"/>
              </w:rPr>
            </w:pPr>
          </w:p>
        </w:tc>
        <w:tc>
          <w:tcPr>
            <w:tcW w:w="798" w:type="dxa"/>
            <w:shd w:val="clear" w:color="auto" w:fill="FFFFFF" w:themeFill="background1"/>
          </w:tcPr>
          <w:p w:rsidR="00391F57" w:rsidRPr="00C74ED8" w:rsidRDefault="00391F57" w:rsidP="00730901">
            <w:pPr>
              <w:jc w:val="center"/>
              <w:rPr>
                <w:rFonts w:ascii="Tahoma" w:hAnsi="Tahoma" w:cs="Tahoma"/>
                <w:sz w:val="18"/>
                <w:szCs w:val="18"/>
                <w:lang w:val="id-ID"/>
              </w:rPr>
            </w:pPr>
          </w:p>
        </w:tc>
        <w:tc>
          <w:tcPr>
            <w:tcW w:w="740" w:type="dxa"/>
            <w:shd w:val="clear" w:color="auto" w:fill="FFFFFF" w:themeFill="background1"/>
          </w:tcPr>
          <w:p w:rsidR="00391F57" w:rsidRPr="00C74ED8" w:rsidRDefault="00391F57" w:rsidP="00730901">
            <w:pPr>
              <w:jc w:val="center"/>
              <w:rPr>
                <w:rFonts w:ascii="Tahoma" w:hAnsi="Tahoma" w:cs="Tahoma"/>
                <w:sz w:val="18"/>
                <w:szCs w:val="18"/>
                <w:lang w:val="id-ID"/>
              </w:rPr>
            </w:pPr>
          </w:p>
        </w:tc>
        <w:tc>
          <w:tcPr>
            <w:tcW w:w="914" w:type="dxa"/>
            <w:shd w:val="clear" w:color="auto" w:fill="FFFFFF" w:themeFill="background1"/>
          </w:tcPr>
          <w:p w:rsidR="00391F57" w:rsidRPr="00C74ED8" w:rsidRDefault="00391F57" w:rsidP="00730901">
            <w:pPr>
              <w:jc w:val="center"/>
              <w:rPr>
                <w:rFonts w:ascii="Tahoma" w:hAnsi="Tahoma" w:cs="Tahoma"/>
                <w:sz w:val="18"/>
                <w:szCs w:val="18"/>
                <w:lang w:val="id-ID"/>
              </w:rPr>
            </w:pPr>
          </w:p>
        </w:tc>
        <w:tc>
          <w:tcPr>
            <w:tcW w:w="761" w:type="dxa"/>
            <w:shd w:val="clear" w:color="auto" w:fill="FFFFFF" w:themeFill="background1"/>
          </w:tcPr>
          <w:p w:rsidR="00391F57" w:rsidRPr="00C74ED8" w:rsidRDefault="004B18A4" w:rsidP="00730901">
            <w:pPr>
              <w:jc w:val="center"/>
              <w:rPr>
                <w:rFonts w:ascii="Tahoma" w:hAnsi="Tahoma" w:cs="Tahoma"/>
                <w:noProof/>
                <w:sz w:val="18"/>
                <w:szCs w:val="18"/>
                <w:lang w:val="id-ID" w:eastAsia="id-ID"/>
              </w:rPr>
            </w:pPr>
            <w:r>
              <w:rPr>
                <w:rFonts w:ascii="Tahoma" w:hAnsi="Tahoma" w:cs="Tahoma"/>
                <w:noProof/>
                <w:sz w:val="18"/>
                <w:szCs w:val="18"/>
                <w:lang w:val="id-ID" w:eastAsia="id-ID"/>
              </w:rPr>
              <w:pict>
                <v:shapetype id="_x0000_t32" coordsize="21600,21600" o:spt="32" o:oned="t" path="m,l21600,21600e" filled="f">
                  <v:path arrowok="t" fillok="f" o:connecttype="none"/>
                  <o:lock v:ext="edit" shapetype="t"/>
                </v:shapetype>
                <v:shape id="_x0000_s1082" type="#_x0000_t32" style="position:absolute;left:0;text-align:left;margin-left:14.45pt;margin-top:17.65pt;width:19.15pt;height:0;flip:x;z-index:251714560;mso-position-horizontal-relative:text;mso-position-vertical-relative:text" o:connectortype="straight"/>
              </w:pict>
            </w:r>
            <w:r>
              <w:rPr>
                <w:rFonts w:ascii="Tahoma" w:hAnsi="Tahoma" w:cs="Tahoma"/>
                <w:noProof/>
                <w:sz w:val="18"/>
                <w:szCs w:val="18"/>
                <w:lang w:val="id-ID" w:eastAsia="id-ID"/>
              </w:rPr>
              <w:pict>
                <v:shape id="_x0000_s1083" type="#_x0000_t32" style="position:absolute;left:0;text-align:left;margin-left:14.45pt;margin-top:17.65pt;width:0;height:73.8pt;z-index:251715584;mso-position-horizontal-relative:text;mso-position-vertical-relative:text" o:connectortype="straight">
                  <v:stroke endarrow="block"/>
                </v:shape>
              </w:pict>
            </w:r>
          </w:p>
        </w:tc>
        <w:tc>
          <w:tcPr>
            <w:tcW w:w="875" w:type="dxa"/>
            <w:shd w:val="clear" w:color="auto" w:fill="FFFFFF" w:themeFill="background1"/>
          </w:tcPr>
          <w:p w:rsidR="00391F57"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roundrect id="_x0000_s1081" style="position:absolute;left:0;text-align:left;margin-left:-3pt;margin-top:8.2pt;width:35.15pt;height:15.95pt;z-index:251713536;mso-position-horizontal-relative:text;mso-position-vertical-relative:text" arcsize="10923f" filled="f"/>
              </w:pict>
            </w:r>
          </w:p>
          <w:p w:rsidR="00391F57" w:rsidRPr="00C74ED8" w:rsidRDefault="00391F57" w:rsidP="00730901">
            <w:pPr>
              <w:jc w:val="center"/>
              <w:rPr>
                <w:rFonts w:ascii="Tahoma" w:hAnsi="Tahoma" w:cs="Tahoma"/>
                <w:sz w:val="18"/>
                <w:szCs w:val="18"/>
                <w:lang w:val="id-ID"/>
              </w:rPr>
            </w:pPr>
            <w:r w:rsidRPr="00C74ED8">
              <w:rPr>
                <w:rFonts w:ascii="Tahoma" w:hAnsi="Tahoma" w:cs="Tahoma"/>
                <w:sz w:val="18"/>
                <w:szCs w:val="18"/>
                <w:lang w:val="id-ID"/>
              </w:rPr>
              <w:t>Mulai</w:t>
            </w:r>
          </w:p>
        </w:tc>
        <w:tc>
          <w:tcPr>
            <w:tcW w:w="1133" w:type="dxa"/>
            <w:shd w:val="clear" w:color="auto" w:fill="FFFFFF" w:themeFill="background1"/>
          </w:tcPr>
          <w:p w:rsidR="00391F57" w:rsidRPr="0075034E" w:rsidRDefault="00391F57" w:rsidP="00391F57">
            <w:pPr>
              <w:ind w:right="-7"/>
              <w:rPr>
                <w:rFonts w:ascii="Tahoma" w:hAnsi="Tahoma" w:cs="Tahoma"/>
                <w:sz w:val="18"/>
                <w:szCs w:val="18"/>
                <w:lang w:val="id-ID"/>
              </w:rPr>
            </w:pPr>
            <w:r w:rsidRPr="0075034E">
              <w:rPr>
                <w:rFonts w:ascii="Tahoma" w:hAnsi="Tahoma" w:cs="Tahoma"/>
                <w:sz w:val="18"/>
                <w:szCs w:val="18"/>
                <w:lang w:val="id-ID"/>
              </w:rPr>
              <w:t xml:space="preserve">Berkas </w:t>
            </w:r>
            <w:r w:rsidRPr="0075034E">
              <w:rPr>
                <w:rFonts w:ascii="Tahoma" w:hAnsi="Tahoma" w:cs="Tahoma"/>
                <w:sz w:val="18"/>
                <w:szCs w:val="18"/>
                <w:lang w:val="sv-SE"/>
              </w:rPr>
              <w:t xml:space="preserve">laporan dari Kepala SKPD </w:t>
            </w:r>
            <w:r>
              <w:rPr>
                <w:rFonts w:ascii="Tahoma" w:hAnsi="Tahoma" w:cs="Tahoma"/>
                <w:sz w:val="18"/>
                <w:szCs w:val="18"/>
                <w:lang w:val="id-ID"/>
              </w:rPr>
              <w:t>tempat</w:t>
            </w:r>
            <w:r w:rsidRPr="0075034E">
              <w:rPr>
                <w:rFonts w:ascii="Tahoma" w:hAnsi="Tahoma" w:cs="Tahoma"/>
                <w:sz w:val="18"/>
                <w:szCs w:val="18"/>
                <w:lang w:val="sv-SE"/>
              </w:rPr>
              <w:t xml:space="preserve"> PNS melaksanakan tugas</w:t>
            </w:r>
          </w:p>
        </w:tc>
        <w:tc>
          <w:tcPr>
            <w:tcW w:w="895" w:type="dxa"/>
            <w:shd w:val="clear" w:color="auto" w:fill="FFFFFF" w:themeFill="background1"/>
          </w:tcPr>
          <w:p w:rsidR="00391F57" w:rsidRPr="00C74ED8" w:rsidRDefault="00391F57" w:rsidP="00730901">
            <w:pPr>
              <w:rPr>
                <w:rFonts w:ascii="Tahoma" w:hAnsi="Tahoma" w:cs="Tahoma"/>
                <w:sz w:val="18"/>
                <w:szCs w:val="18"/>
                <w:lang w:val="id-ID"/>
              </w:rPr>
            </w:pPr>
            <w:r>
              <w:rPr>
                <w:rFonts w:ascii="Tahoma" w:hAnsi="Tahoma" w:cs="Tahoma"/>
                <w:sz w:val="18"/>
                <w:szCs w:val="18"/>
                <w:lang w:val="id-ID"/>
              </w:rPr>
              <w:t>10</w:t>
            </w:r>
            <w:r w:rsidRPr="00C74ED8">
              <w:rPr>
                <w:rFonts w:ascii="Tahoma" w:hAnsi="Tahoma" w:cs="Tahoma"/>
                <w:sz w:val="18"/>
                <w:szCs w:val="18"/>
                <w:lang w:val="id-ID"/>
              </w:rPr>
              <w:t xml:space="preserve"> menit</w:t>
            </w:r>
          </w:p>
        </w:tc>
        <w:tc>
          <w:tcPr>
            <w:tcW w:w="1130" w:type="dxa"/>
            <w:shd w:val="clear" w:color="auto" w:fill="FFFFFF" w:themeFill="background1"/>
          </w:tcPr>
          <w:p w:rsidR="00391F57" w:rsidRPr="0075034E" w:rsidRDefault="00391F57" w:rsidP="00730901">
            <w:pPr>
              <w:ind w:right="-7"/>
              <w:rPr>
                <w:rFonts w:ascii="Tahoma" w:hAnsi="Tahoma" w:cs="Tahoma"/>
                <w:sz w:val="18"/>
                <w:szCs w:val="18"/>
                <w:lang w:val="id-ID"/>
              </w:rPr>
            </w:pPr>
            <w:r w:rsidRPr="0075034E">
              <w:rPr>
                <w:rFonts w:ascii="Tahoma" w:hAnsi="Tahoma" w:cs="Tahoma"/>
                <w:sz w:val="18"/>
                <w:szCs w:val="18"/>
                <w:lang w:val="id-ID"/>
              </w:rPr>
              <w:t xml:space="preserve">Berkas </w:t>
            </w:r>
            <w:r w:rsidRPr="0075034E">
              <w:rPr>
                <w:rFonts w:ascii="Tahoma" w:hAnsi="Tahoma" w:cs="Tahoma"/>
                <w:sz w:val="18"/>
                <w:szCs w:val="18"/>
                <w:lang w:val="sv-SE"/>
              </w:rPr>
              <w:t xml:space="preserve">laporan dari Kepala SKPD </w:t>
            </w:r>
            <w:r>
              <w:rPr>
                <w:rFonts w:ascii="Tahoma" w:hAnsi="Tahoma" w:cs="Tahoma"/>
                <w:sz w:val="18"/>
                <w:szCs w:val="18"/>
                <w:lang w:val="id-ID"/>
              </w:rPr>
              <w:t>tempat</w:t>
            </w:r>
            <w:r w:rsidRPr="0075034E">
              <w:rPr>
                <w:rFonts w:ascii="Tahoma" w:hAnsi="Tahoma" w:cs="Tahoma"/>
                <w:sz w:val="18"/>
                <w:szCs w:val="18"/>
                <w:lang w:val="sv-SE"/>
              </w:rPr>
              <w:t xml:space="preserve"> PNS melaksanakan tugas</w:t>
            </w:r>
          </w:p>
        </w:tc>
        <w:tc>
          <w:tcPr>
            <w:tcW w:w="523" w:type="dxa"/>
            <w:shd w:val="clear" w:color="auto" w:fill="FFFFFF" w:themeFill="background1"/>
          </w:tcPr>
          <w:p w:rsidR="00391F57" w:rsidRPr="00C74ED8" w:rsidRDefault="00391F57" w:rsidP="00730901">
            <w:pPr>
              <w:rPr>
                <w:rFonts w:ascii="Tahoma" w:hAnsi="Tahoma" w:cs="Tahoma"/>
                <w:sz w:val="18"/>
                <w:szCs w:val="18"/>
                <w:lang w:val="id-ID"/>
              </w:rPr>
            </w:pPr>
          </w:p>
        </w:tc>
      </w:tr>
      <w:tr w:rsidR="00976DEA" w:rsidRPr="00C74ED8" w:rsidTr="00391F57">
        <w:tc>
          <w:tcPr>
            <w:tcW w:w="376" w:type="dxa"/>
            <w:shd w:val="clear" w:color="auto" w:fill="FFFFFF" w:themeFill="background1"/>
          </w:tcPr>
          <w:p w:rsidR="00976DEA" w:rsidRPr="00C74ED8" w:rsidRDefault="00976DEA" w:rsidP="00730901">
            <w:pPr>
              <w:jc w:val="center"/>
              <w:rPr>
                <w:rFonts w:ascii="Tahoma" w:hAnsi="Tahoma" w:cs="Tahoma"/>
                <w:sz w:val="18"/>
                <w:szCs w:val="18"/>
                <w:lang w:val="id-ID"/>
              </w:rPr>
            </w:pPr>
            <w:r w:rsidRPr="00C74ED8">
              <w:rPr>
                <w:rFonts w:ascii="Tahoma" w:hAnsi="Tahoma" w:cs="Tahoma"/>
                <w:sz w:val="18"/>
                <w:szCs w:val="18"/>
                <w:lang w:val="id-ID"/>
              </w:rPr>
              <w:t>2</w:t>
            </w:r>
          </w:p>
        </w:tc>
        <w:tc>
          <w:tcPr>
            <w:tcW w:w="2176" w:type="dxa"/>
            <w:shd w:val="clear" w:color="auto" w:fill="FFFFFF" w:themeFill="background1"/>
          </w:tcPr>
          <w:p w:rsidR="00976DEA" w:rsidRPr="00C74ED8" w:rsidRDefault="00976DEA" w:rsidP="00730901">
            <w:pPr>
              <w:rPr>
                <w:rFonts w:ascii="Tahoma" w:hAnsi="Tahoma" w:cs="Tahoma"/>
                <w:sz w:val="18"/>
                <w:szCs w:val="18"/>
                <w:lang w:val="id-ID"/>
              </w:rPr>
            </w:pPr>
            <w:r w:rsidRPr="00C74ED8">
              <w:rPr>
                <w:rFonts w:ascii="Tahoma" w:hAnsi="Tahoma" w:cs="Tahoma"/>
                <w:sz w:val="18"/>
                <w:szCs w:val="18"/>
                <w:lang w:val="id-ID"/>
              </w:rPr>
              <w:t xml:space="preserve">Resepsionis menerima, membaca, mencatat berkas </w:t>
            </w:r>
            <w:r>
              <w:rPr>
                <w:rFonts w:ascii="Tahoma" w:hAnsi="Tahoma" w:cs="Tahoma"/>
                <w:sz w:val="18"/>
                <w:szCs w:val="18"/>
                <w:lang w:val="id-ID"/>
              </w:rPr>
              <w:t>permohonan</w:t>
            </w:r>
            <w:r w:rsidRPr="00C74ED8">
              <w:rPr>
                <w:rFonts w:ascii="Tahoma" w:hAnsi="Tahoma" w:cs="Tahoma"/>
                <w:sz w:val="18"/>
                <w:szCs w:val="18"/>
                <w:lang w:val="id-ID"/>
              </w:rPr>
              <w:t xml:space="preserve"> dan menyediakan ke Kepala Badan</w:t>
            </w:r>
          </w:p>
        </w:tc>
        <w:tc>
          <w:tcPr>
            <w:tcW w:w="834" w:type="dxa"/>
            <w:shd w:val="clear" w:color="auto" w:fill="FFFFFF" w:themeFill="background1"/>
          </w:tcPr>
          <w:p w:rsidR="00976DEA" w:rsidRPr="00C74ED8" w:rsidRDefault="00976DEA" w:rsidP="00730901">
            <w:pPr>
              <w:jc w:val="center"/>
              <w:rPr>
                <w:rFonts w:ascii="Tahoma" w:hAnsi="Tahoma" w:cs="Tahoma"/>
                <w:sz w:val="18"/>
                <w:szCs w:val="18"/>
                <w:lang w:val="id-ID"/>
              </w:rPr>
            </w:pPr>
          </w:p>
        </w:tc>
        <w:tc>
          <w:tcPr>
            <w:tcW w:w="798" w:type="dxa"/>
            <w:shd w:val="clear" w:color="auto" w:fill="FFFFFF" w:themeFill="background1"/>
          </w:tcPr>
          <w:p w:rsidR="00976DEA"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shape id="_x0000_s1089" type="#_x0000_t32" style="position:absolute;left:0;text-align:left;margin-left:12.2pt;margin-top:9.8pt;width:0;height:83.25pt;z-index:251723776;mso-position-horizontal-relative:text;mso-position-vertical-relative:text" o:connectortype="straight">
                  <v:stroke endarrow="block"/>
                </v:shape>
              </w:pict>
            </w:r>
            <w:r>
              <w:rPr>
                <w:rFonts w:ascii="Tahoma" w:hAnsi="Tahoma" w:cs="Tahoma"/>
                <w:noProof/>
                <w:sz w:val="18"/>
                <w:szCs w:val="18"/>
                <w:lang w:val="id-ID" w:eastAsia="id-ID"/>
              </w:rPr>
              <w:pict>
                <v:shape id="_x0000_s1088" type="#_x0000_t32" style="position:absolute;left:0;text-align:left;margin-left:12.8pt;margin-top:9.8pt;width:108.8pt;height:0;flip:x;z-index:251722752;mso-position-horizontal-relative:text;mso-position-vertical-relative:text" o:connectortype="straight"/>
              </w:pict>
            </w:r>
          </w:p>
        </w:tc>
        <w:tc>
          <w:tcPr>
            <w:tcW w:w="740" w:type="dxa"/>
            <w:shd w:val="clear" w:color="auto" w:fill="FFFFFF" w:themeFill="background1"/>
          </w:tcPr>
          <w:p w:rsidR="00976DEA" w:rsidRPr="00C74ED8" w:rsidRDefault="00976DEA" w:rsidP="00730901">
            <w:pPr>
              <w:jc w:val="center"/>
              <w:rPr>
                <w:rFonts w:ascii="Tahoma" w:hAnsi="Tahoma" w:cs="Tahoma"/>
                <w:sz w:val="18"/>
                <w:szCs w:val="18"/>
                <w:lang w:val="id-ID"/>
              </w:rPr>
            </w:pPr>
          </w:p>
        </w:tc>
        <w:tc>
          <w:tcPr>
            <w:tcW w:w="914" w:type="dxa"/>
            <w:shd w:val="clear" w:color="auto" w:fill="FFFFFF" w:themeFill="background1"/>
          </w:tcPr>
          <w:p w:rsidR="00976DEA" w:rsidRPr="00C74ED8" w:rsidRDefault="00976DEA" w:rsidP="00730901">
            <w:pPr>
              <w:jc w:val="center"/>
              <w:rPr>
                <w:rFonts w:ascii="Tahoma" w:hAnsi="Tahoma" w:cs="Tahoma"/>
                <w:sz w:val="18"/>
                <w:szCs w:val="18"/>
                <w:lang w:val="id-ID"/>
              </w:rPr>
            </w:pPr>
          </w:p>
        </w:tc>
        <w:tc>
          <w:tcPr>
            <w:tcW w:w="761" w:type="dxa"/>
            <w:shd w:val="clear" w:color="auto" w:fill="FFFFFF" w:themeFill="background1"/>
          </w:tcPr>
          <w:p w:rsidR="00976DEA" w:rsidRPr="00C74ED8" w:rsidRDefault="004B18A4" w:rsidP="00730901">
            <w:pPr>
              <w:jc w:val="center"/>
              <w:rPr>
                <w:rFonts w:ascii="Tahoma" w:hAnsi="Tahoma" w:cs="Tahoma"/>
                <w:noProof/>
                <w:sz w:val="18"/>
                <w:szCs w:val="18"/>
                <w:lang w:val="id-ID" w:eastAsia="id-ID"/>
              </w:rPr>
            </w:pPr>
            <w:r>
              <w:rPr>
                <w:rFonts w:ascii="Tahoma" w:hAnsi="Tahoma" w:cs="Tahoma"/>
                <w:noProof/>
                <w:sz w:val="18"/>
                <w:szCs w:val="18"/>
                <w:lang w:val="id-ID" w:eastAsia="id-ID"/>
              </w:rPr>
              <w:pict>
                <v:rect id="_x0000_s1087" style="position:absolute;left:0;text-align:left;margin-left:-1pt;margin-top:4.05pt;width:30.3pt;height:14.25pt;z-index:251721728;mso-position-horizontal-relative:text;mso-position-vertical-relative:text"/>
              </w:pict>
            </w:r>
          </w:p>
        </w:tc>
        <w:tc>
          <w:tcPr>
            <w:tcW w:w="875" w:type="dxa"/>
            <w:shd w:val="clear" w:color="auto" w:fill="FFFFFF" w:themeFill="background1"/>
          </w:tcPr>
          <w:p w:rsidR="00976DEA" w:rsidRPr="00C74ED8" w:rsidRDefault="00976DEA" w:rsidP="00730901">
            <w:pPr>
              <w:jc w:val="center"/>
              <w:rPr>
                <w:rFonts w:ascii="Tahoma" w:hAnsi="Tahoma" w:cs="Tahoma"/>
                <w:noProof/>
                <w:sz w:val="18"/>
                <w:szCs w:val="18"/>
                <w:lang w:val="id-ID" w:eastAsia="id-ID"/>
              </w:rPr>
            </w:pPr>
          </w:p>
        </w:tc>
        <w:tc>
          <w:tcPr>
            <w:tcW w:w="1133" w:type="dxa"/>
            <w:shd w:val="clear" w:color="auto" w:fill="FFFFFF" w:themeFill="background1"/>
          </w:tcPr>
          <w:p w:rsidR="00976DEA" w:rsidRPr="0075034E" w:rsidRDefault="00976DEA" w:rsidP="00730901">
            <w:pPr>
              <w:ind w:right="-7"/>
              <w:rPr>
                <w:rFonts w:ascii="Tahoma" w:hAnsi="Tahoma" w:cs="Tahoma"/>
                <w:sz w:val="18"/>
                <w:szCs w:val="18"/>
                <w:lang w:val="id-ID"/>
              </w:rPr>
            </w:pPr>
            <w:r w:rsidRPr="0075034E">
              <w:rPr>
                <w:rFonts w:ascii="Tahoma" w:hAnsi="Tahoma" w:cs="Tahoma"/>
                <w:sz w:val="18"/>
                <w:szCs w:val="18"/>
                <w:lang w:val="id-ID"/>
              </w:rPr>
              <w:t xml:space="preserve">Berkas </w:t>
            </w:r>
            <w:r w:rsidRPr="0075034E">
              <w:rPr>
                <w:rFonts w:ascii="Tahoma" w:hAnsi="Tahoma" w:cs="Tahoma"/>
                <w:sz w:val="18"/>
                <w:szCs w:val="18"/>
                <w:lang w:val="sv-SE"/>
              </w:rPr>
              <w:t xml:space="preserve">laporan dari Kepala SKPD </w:t>
            </w:r>
            <w:r>
              <w:rPr>
                <w:rFonts w:ascii="Tahoma" w:hAnsi="Tahoma" w:cs="Tahoma"/>
                <w:sz w:val="18"/>
                <w:szCs w:val="18"/>
                <w:lang w:val="id-ID"/>
              </w:rPr>
              <w:t>tempat</w:t>
            </w:r>
            <w:r w:rsidRPr="0075034E">
              <w:rPr>
                <w:rFonts w:ascii="Tahoma" w:hAnsi="Tahoma" w:cs="Tahoma"/>
                <w:sz w:val="18"/>
                <w:szCs w:val="18"/>
                <w:lang w:val="sv-SE"/>
              </w:rPr>
              <w:t xml:space="preserve"> PNS melaksanakan tugas</w:t>
            </w:r>
          </w:p>
        </w:tc>
        <w:tc>
          <w:tcPr>
            <w:tcW w:w="895" w:type="dxa"/>
            <w:shd w:val="clear" w:color="auto" w:fill="FFFFFF" w:themeFill="background1"/>
          </w:tcPr>
          <w:p w:rsidR="00976DEA" w:rsidRPr="00C74ED8" w:rsidRDefault="00976DEA" w:rsidP="00730901">
            <w:pPr>
              <w:rPr>
                <w:rFonts w:ascii="Tahoma" w:hAnsi="Tahoma" w:cs="Tahoma"/>
                <w:sz w:val="18"/>
                <w:szCs w:val="18"/>
                <w:lang w:val="id-ID"/>
              </w:rPr>
            </w:pPr>
            <w:r>
              <w:rPr>
                <w:rFonts w:ascii="Tahoma" w:hAnsi="Tahoma" w:cs="Tahoma"/>
                <w:sz w:val="18"/>
                <w:szCs w:val="18"/>
                <w:lang w:val="id-ID"/>
              </w:rPr>
              <w:t>10</w:t>
            </w:r>
            <w:r w:rsidRPr="00C74ED8">
              <w:rPr>
                <w:rFonts w:ascii="Tahoma" w:hAnsi="Tahoma" w:cs="Tahoma"/>
                <w:sz w:val="18"/>
                <w:szCs w:val="18"/>
                <w:lang w:val="id-ID"/>
              </w:rPr>
              <w:t xml:space="preserve"> menit</w:t>
            </w:r>
          </w:p>
        </w:tc>
        <w:tc>
          <w:tcPr>
            <w:tcW w:w="1130" w:type="dxa"/>
            <w:shd w:val="clear" w:color="auto" w:fill="FFFFFF" w:themeFill="background1"/>
          </w:tcPr>
          <w:p w:rsidR="00976DEA" w:rsidRPr="0075034E" w:rsidRDefault="00976DEA" w:rsidP="00730901">
            <w:pPr>
              <w:ind w:right="-7"/>
              <w:rPr>
                <w:rFonts w:ascii="Tahoma" w:hAnsi="Tahoma" w:cs="Tahoma"/>
                <w:sz w:val="18"/>
                <w:szCs w:val="18"/>
                <w:lang w:val="id-ID"/>
              </w:rPr>
            </w:pPr>
            <w:r w:rsidRPr="0075034E">
              <w:rPr>
                <w:rFonts w:ascii="Tahoma" w:hAnsi="Tahoma" w:cs="Tahoma"/>
                <w:sz w:val="18"/>
                <w:szCs w:val="18"/>
                <w:lang w:val="id-ID"/>
              </w:rPr>
              <w:t xml:space="preserve">Berkas </w:t>
            </w:r>
            <w:r w:rsidRPr="0075034E">
              <w:rPr>
                <w:rFonts w:ascii="Tahoma" w:hAnsi="Tahoma" w:cs="Tahoma"/>
                <w:sz w:val="18"/>
                <w:szCs w:val="18"/>
                <w:lang w:val="sv-SE"/>
              </w:rPr>
              <w:t xml:space="preserve">laporan dari Kepala SKPD </w:t>
            </w:r>
            <w:r>
              <w:rPr>
                <w:rFonts w:ascii="Tahoma" w:hAnsi="Tahoma" w:cs="Tahoma"/>
                <w:sz w:val="18"/>
                <w:szCs w:val="18"/>
                <w:lang w:val="id-ID"/>
              </w:rPr>
              <w:t>tempat</w:t>
            </w:r>
            <w:r w:rsidRPr="0075034E">
              <w:rPr>
                <w:rFonts w:ascii="Tahoma" w:hAnsi="Tahoma" w:cs="Tahoma"/>
                <w:sz w:val="18"/>
                <w:szCs w:val="18"/>
                <w:lang w:val="sv-SE"/>
              </w:rPr>
              <w:t xml:space="preserve"> PNS melaksanakan tugas</w:t>
            </w:r>
          </w:p>
        </w:tc>
        <w:tc>
          <w:tcPr>
            <w:tcW w:w="523" w:type="dxa"/>
            <w:shd w:val="clear" w:color="auto" w:fill="FFFFFF" w:themeFill="background1"/>
          </w:tcPr>
          <w:p w:rsidR="00976DEA" w:rsidRPr="00C74ED8" w:rsidRDefault="00976DEA" w:rsidP="00730901">
            <w:pPr>
              <w:rPr>
                <w:rFonts w:ascii="Tahoma" w:hAnsi="Tahoma" w:cs="Tahoma"/>
                <w:sz w:val="18"/>
                <w:szCs w:val="18"/>
                <w:lang w:val="id-ID"/>
              </w:rPr>
            </w:pPr>
          </w:p>
        </w:tc>
      </w:tr>
      <w:tr w:rsidR="00976DEA" w:rsidRPr="00C74ED8" w:rsidTr="00391F57">
        <w:tc>
          <w:tcPr>
            <w:tcW w:w="376" w:type="dxa"/>
            <w:shd w:val="clear" w:color="auto" w:fill="FFFFFF" w:themeFill="background1"/>
          </w:tcPr>
          <w:p w:rsidR="00976DEA" w:rsidRPr="00C74ED8" w:rsidRDefault="00976DEA" w:rsidP="00730901">
            <w:pPr>
              <w:jc w:val="center"/>
              <w:rPr>
                <w:rFonts w:ascii="Tahoma" w:hAnsi="Tahoma" w:cs="Tahoma"/>
                <w:sz w:val="18"/>
                <w:szCs w:val="18"/>
                <w:lang w:val="id-ID"/>
              </w:rPr>
            </w:pPr>
            <w:r w:rsidRPr="00C74ED8">
              <w:rPr>
                <w:rFonts w:ascii="Tahoma" w:hAnsi="Tahoma" w:cs="Tahoma"/>
                <w:sz w:val="18"/>
                <w:szCs w:val="18"/>
                <w:lang w:val="id-ID"/>
              </w:rPr>
              <w:t>3</w:t>
            </w:r>
          </w:p>
        </w:tc>
        <w:tc>
          <w:tcPr>
            <w:tcW w:w="2176" w:type="dxa"/>
            <w:shd w:val="clear" w:color="auto" w:fill="FFFFFF" w:themeFill="background1"/>
          </w:tcPr>
          <w:p w:rsidR="00976DEA" w:rsidRPr="00C74ED8" w:rsidRDefault="00976DEA" w:rsidP="00730901">
            <w:pPr>
              <w:rPr>
                <w:rFonts w:ascii="Tahoma" w:hAnsi="Tahoma" w:cs="Tahoma"/>
                <w:sz w:val="18"/>
                <w:szCs w:val="18"/>
                <w:lang w:val="id-ID"/>
              </w:rPr>
            </w:pPr>
            <w:r w:rsidRPr="00C74ED8">
              <w:rPr>
                <w:rFonts w:ascii="Tahoma" w:hAnsi="Tahoma" w:cs="Tahoma"/>
                <w:sz w:val="18"/>
                <w:szCs w:val="18"/>
                <w:lang w:val="id-ID"/>
              </w:rPr>
              <w:t xml:space="preserve">Kepala BKPP menyetujui dan mememerintahkan Sekretaris dan Kabid </w:t>
            </w:r>
            <w:r>
              <w:rPr>
                <w:rFonts w:ascii="Tahoma" w:hAnsi="Tahoma" w:cs="Tahoma"/>
                <w:sz w:val="18"/>
                <w:szCs w:val="18"/>
                <w:lang w:val="id-ID"/>
              </w:rPr>
              <w:t>Pengendalian dan Pengolahan data</w:t>
            </w:r>
            <w:r w:rsidRPr="00C74ED8">
              <w:rPr>
                <w:rFonts w:ascii="Tahoma" w:hAnsi="Tahoma" w:cs="Tahoma"/>
                <w:sz w:val="18"/>
                <w:szCs w:val="18"/>
                <w:lang w:val="id-ID"/>
              </w:rPr>
              <w:t xml:space="preserve"> untuk menindaklanjuti permohonan </w:t>
            </w:r>
          </w:p>
        </w:tc>
        <w:tc>
          <w:tcPr>
            <w:tcW w:w="834" w:type="dxa"/>
            <w:shd w:val="clear" w:color="auto" w:fill="FFFFFF" w:themeFill="background1"/>
          </w:tcPr>
          <w:p w:rsidR="00976DEA" w:rsidRPr="00C74ED8" w:rsidRDefault="00976DEA" w:rsidP="00730901">
            <w:pPr>
              <w:jc w:val="center"/>
              <w:rPr>
                <w:rFonts w:ascii="Tahoma" w:hAnsi="Tahoma" w:cs="Tahoma"/>
                <w:sz w:val="18"/>
                <w:szCs w:val="18"/>
                <w:lang w:val="id-ID"/>
              </w:rPr>
            </w:pPr>
          </w:p>
        </w:tc>
        <w:tc>
          <w:tcPr>
            <w:tcW w:w="798" w:type="dxa"/>
            <w:shd w:val="clear" w:color="auto" w:fill="FFFFFF" w:themeFill="background1"/>
          </w:tcPr>
          <w:p w:rsidR="00976DEA"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rect id="_x0000_s1095" style="position:absolute;left:0;text-align:left;margin-left:-2.35pt;margin-top:5.65pt;width:30.3pt;height:14.25pt;z-index:251731968;mso-position-horizontal-relative:text;mso-position-vertical-relative:text"/>
              </w:pict>
            </w:r>
            <w:r>
              <w:rPr>
                <w:rFonts w:ascii="Tahoma" w:hAnsi="Tahoma" w:cs="Tahoma"/>
                <w:noProof/>
                <w:sz w:val="18"/>
                <w:szCs w:val="18"/>
                <w:lang w:val="id-ID" w:eastAsia="id-ID"/>
              </w:rPr>
              <w:pict>
                <v:shape id="_x0000_s1097" type="#_x0000_t32" style="position:absolute;left:0;text-align:left;margin-left:27.95pt;margin-top:13.85pt;width:8.45pt;height:0;z-index:251734016;mso-position-horizontal-relative:text;mso-position-vertical-relative:text" o:connectortype="straight">
                  <v:stroke endarrow="block"/>
                </v:shape>
              </w:pict>
            </w:r>
          </w:p>
        </w:tc>
        <w:tc>
          <w:tcPr>
            <w:tcW w:w="740" w:type="dxa"/>
            <w:shd w:val="clear" w:color="auto" w:fill="FFFFFF" w:themeFill="background1"/>
          </w:tcPr>
          <w:p w:rsidR="00976DEA"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rect id="_x0000_s1096" style="position:absolute;left:0;text-align:left;margin-left:-4.75pt;margin-top:5.65pt;width:30.3pt;height:14.25pt;z-index:251732992;mso-position-horizontal-relative:text;mso-position-vertical-relative:text"/>
              </w:pict>
            </w:r>
            <w:r>
              <w:rPr>
                <w:rFonts w:ascii="Tahoma" w:hAnsi="Tahoma" w:cs="Tahoma"/>
                <w:noProof/>
                <w:sz w:val="18"/>
                <w:szCs w:val="18"/>
                <w:lang w:val="id-ID" w:eastAsia="id-ID"/>
              </w:rPr>
              <w:pict>
                <v:shape id="_x0000_s1098" type="#_x0000_t32" style="position:absolute;left:0;text-align:left;margin-left:25.55pt;margin-top:13.9pt;width:25.5pt;height:.05pt;flip:x;z-index:251735040;mso-position-horizontal-relative:text;mso-position-vertical-relative:text" o:connectortype="straight"/>
              </w:pict>
            </w:r>
          </w:p>
        </w:tc>
        <w:tc>
          <w:tcPr>
            <w:tcW w:w="914" w:type="dxa"/>
            <w:shd w:val="clear" w:color="auto" w:fill="FFFFFF" w:themeFill="background1"/>
          </w:tcPr>
          <w:p w:rsidR="00976DEA"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shape id="_x0000_s1099" type="#_x0000_t32" style="position:absolute;left:0;text-align:left;margin-left:13.45pt;margin-top:13.9pt;width:.6pt;height:83.5pt;z-index:251736064;mso-position-horizontal-relative:text;mso-position-vertical-relative:text" o:connectortype="straight">
                  <v:stroke endarrow="block"/>
                </v:shape>
              </w:pict>
            </w:r>
          </w:p>
        </w:tc>
        <w:tc>
          <w:tcPr>
            <w:tcW w:w="761" w:type="dxa"/>
            <w:shd w:val="clear" w:color="auto" w:fill="FFFFFF" w:themeFill="background1"/>
          </w:tcPr>
          <w:p w:rsidR="00976DEA" w:rsidRPr="00C74ED8" w:rsidRDefault="00976DEA" w:rsidP="00730901">
            <w:pPr>
              <w:jc w:val="center"/>
              <w:rPr>
                <w:rFonts w:ascii="Tahoma" w:hAnsi="Tahoma" w:cs="Tahoma"/>
                <w:noProof/>
                <w:sz w:val="18"/>
                <w:szCs w:val="18"/>
                <w:lang w:val="id-ID" w:eastAsia="id-ID"/>
              </w:rPr>
            </w:pPr>
          </w:p>
        </w:tc>
        <w:tc>
          <w:tcPr>
            <w:tcW w:w="875" w:type="dxa"/>
            <w:shd w:val="clear" w:color="auto" w:fill="FFFFFF" w:themeFill="background1"/>
          </w:tcPr>
          <w:p w:rsidR="00976DEA" w:rsidRPr="00C74ED8" w:rsidRDefault="00976DEA" w:rsidP="00730901">
            <w:pPr>
              <w:jc w:val="center"/>
              <w:rPr>
                <w:rFonts w:ascii="Tahoma" w:hAnsi="Tahoma" w:cs="Tahoma"/>
                <w:noProof/>
                <w:sz w:val="18"/>
                <w:szCs w:val="18"/>
                <w:lang w:val="id-ID" w:eastAsia="id-ID"/>
              </w:rPr>
            </w:pPr>
          </w:p>
        </w:tc>
        <w:tc>
          <w:tcPr>
            <w:tcW w:w="1133" w:type="dxa"/>
            <w:shd w:val="clear" w:color="auto" w:fill="FFFFFF" w:themeFill="background1"/>
          </w:tcPr>
          <w:p w:rsidR="00976DEA" w:rsidRPr="0075034E" w:rsidRDefault="00976DEA" w:rsidP="00730901">
            <w:pPr>
              <w:ind w:right="-7"/>
              <w:rPr>
                <w:rFonts w:ascii="Tahoma" w:hAnsi="Tahoma" w:cs="Tahoma"/>
                <w:sz w:val="18"/>
                <w:szCs w:val="18"/>
                <w:lang w:val="id-ID"/>
              </w:rPr>
            </w:pPr>
            <w:r w:rsidRPr="0075034E">
              <w:rPr>
                <w:rFonts w:ascii="Tahoma" w:hAnsi="Tahoma" w:cs="Tahoma"/>
                <w:sz w:val="18"/>
                <w:szCs w:val="18"/>
                <w:lang w:val="id-ID"/>
              </w:rPr>
              <w:t xml:space="preserve">Berkas </w:t>
            </w:r>
            <w:r w:rsidRPr="0075034E">
              <w:rPr>
                <w:rFonts w:ascii="Tahoma" w:hAnsi="Tahoma" w:cs="Tahoma"/>
                <w:sz w:val="18"/>
                <w:szCs w:val="18"/>
                <w:lang w:val="sv-SE"/>
              </w:rPr>
              <w:t xml:space="preserve">laporan dari Kepala SKPD </w:t>
            </w:r>
            <w:r>
              <w:rPr>
                <w:rFonts w:ascii="Tahoma" w:hAnsi="Tahoma" w:cs="Tahoma"/>
                <w:sz w:val="18"/>
                <w:szCs w:val="18"/>
                <w:lang w:val="id-ID"/>
              </w:rPr>
              <w:t>tempat</w:t>
            </w:r>
            <w:r w:rsidRPr="0075034E">
              <w:rPr>
                <w:rFonts w:ascii="Tahoma" w:hAnsi="Tahoma" w:cs="Tahoma"/>
                <w:sz w:val="18"/>
                <w:szCs w:val="18"/>
                <w:lang w:val="sv-SE"/>
              </w:rPr>
              <w:t xml:space="preserve"> PNS melaksanakan tugas</w:t>
            </w:r>
          </w:p>
        </w:tc>
        <w:tc>
          <w:tcPr>
            <w:tcW w:w="895" w:type="dxa"/>
            <w:shd w:val="clear" w:color="auto" w:fill="FFFFFF" w:themeFill="background1"/>
          </w:tcPr>
          <w:p w:rsidR="00976DEA" w:rsidRPr="00C74ED8" w:rsidRDefault="00976DEA" w:rsidP="00730901">
            <w:pPr>
              <w:rPr>
                <w:rFonts w:ascii="Tahoma" w:hAnsi="Tahoma" w:cs="Tahoma"/>
                <w:sz w:val="18"/>
                <w:szCs w:val="18"/>
                <w:lang w:val="id-ID"/>
              </w:rPr>
            </w:pPr>
            <w:r>
              <w:rPr>
                <w:rFonts w:ascii="Tahoma" w:hAnsi="Tahoma" w:cs="Tahoma"/>
                <w:sz w:val="18"/>
                <w:szCs w:val="18"/>
                <w:lang w:val="id-ID"/>
              </w:rPr>
              <w:t>15</w:t>
            </w:r>
            <w:r w:rsidRPr="00C74ED8">
              <w:rPr>
                <w:rFonts w:ascii="Tahoma" w:hAnsi="Tahoma" w:cs="Tahoma"/>
                <w:sz w:val="18"/>
                <w:szCs w:val="18"/>
                <w:lang w:val="id-ID"/>
              </w:rPr>
              <w:t xml:space="preserve"> menit</w:t>
            </w:r>
          </w:p>
        </w:tc>
        <w:tc>
          <w:tcPr>
            <w:tcW w:w="1130" w:type="dxa"/>
            <w:shd w:val="clear" w:color="auto" w:fill="FFFFFF" w:themeFill="background1"/>
          </w:tcPr>
          <w:p w:rsidR="00976DEA" w:rsidRPr="0075034E" w:rsidRDefault="00976DEA" w:rsidP="00730901">
            <w:pPr>
              <w:ind w:right="-7"/>
              <w:rPr>
                <w:rFonts w:ascii="Tahoma" w:hAnsi="Tahoma" w:cs="Tahoma"/>
                <w:sz w:val="18"/>
                <w:szCs w:val="18"/>
                <w:lang w:val="id-ID"/>
              </w:rPr>
            </w:pPr>
            <w:r w:rsidRPr="0075034E">
              <w:rPr>
                <w:rFonts w:ascii="Tahoma" w:hAnsi="Tahoma" w:cs="Tahoma"/>
                <w:sz w:val="18"/>
                <w:szCs w:val="18"/>
                <w:lang w:val="id-ID"/>
              </w:rPr>
              <w:t xml:space="preserve">Berkas </w:t>
            </w:r>
            <w:r w:rsidRPr="0075034E">
              <w:rPr>
                <w:rFonts w:ascii="Tahoma" w:hAnsi="Tahoma" w:cs="Tahoma"/>
                <w:sz w:val="18"/>
                <w:szCs w:val="18"/>
                <w:lang w:val="sv-SE"/>
              </w:rPr>
              <w:t xml:space="preserve">laporan dari Kepala SKPD </w:t>
            </w:r>
            <w:r>
              <w:rPr>
                <w:rFonts w:ascii="Tahoma" w:hAnsi="Tahoma" w:cs="Tahoma"/>
                <w:sz w:val="18"/>
                <w:szCs w:val="18"/>
                <w:lang w:val="id-ID"/>
              </w:rPr>
              <w:t>tempat</w:t>
            </w:r>
            <w:r w:rsidRPr="0075034E">
              <w:rPr>
                <w:rFonts w:ascii="Tahoma" w:hAnsi="Tahoma" w:cs="Tahoma"/>
                <w:sz w:val="18"/>
                <w:szCs w:val="18"/>
                <w:lang w:val="sv-SE"/>
              </w:rPr>
              <w:t xml:space="preserve"> PNS melaksanakan tugas</w:t>
            </w:r>
          </w:p>
        </w:tc>
        <w:tc>
          <w:tcPr>
            <w:tcW w:w="523" w:type="dxa"/>
            <w:shd w:val="clear" w:color="auto" w:fill="FFFFFF" w:themeFill="background1"/>
          </w:tcPr>
          <w:p w:rsidR="00976DEA" w:rsidRPr="00C74ED8" w:rsidRDefault="00976DEA" w:rsidP="00730901">
            <w:pPr>
              <w:rPr>
                <w:rFonts w:ascii="Tahoma" w:hAnsi="Tahoma" w:cs="Tahoma"/>
                <w:sz w:val="18"/>
                <w:szCs w:val="18"/>
                <w:lang w:val="id-ID"/>
              </w:rPr>
            </w:pPr>
          </w:p>
        </w:tc>
      </w:tr>
      <w:tr w:rsidR="00976DEA" w:rsidRPr="00C74ED8" w:rsidTr="00391F57">
        <w:tc>
          <w:tcPr>
            <w:tcW w:w="376" w:type="dxa"/>
            <w:shd w:val="clear" w:color="auto" w:fill="FFFFFF" w:themeFill="background1"/>
          </w:tcPr>
          <w:p w:rsidR="00976DEA" w:rsidRPr="00C74ED8" w:rsidRDefault="00976DEA" w:rsidP="00730901">
            <w:pPr>
              <w:jc w:val="center"/>
              <w:rPr>
                <w:rFonts w:ascii="Tahoma" w:hAnsi="Tahoma" w:cs="Tahoma"/>
                <w:sz w:val="18"/>
                <w:szCs w:val="18"/>
                <w:lang w:val="id-ID"/>
              </w:rPr>
            </w:pPr>
            <w:r w:rsidRPr="00C74ED8">
              <w:rPr>
                <w:rFonts w:ascii="Tahoma" w:hAnsi="Tahoma" w:cs="Tahoma"/>
                <w:sz w:val="18"/>
                <w:szCs w:val="18"/>
                <w:lang w:val="id-ID"/>
              </w:rPr>
              <w:t>4</w:t>
            </w:r>
          </w:p>
        </w:tc>
        <w:tc>
          <w:tcPr>
            <w:tcW w:w="2176" w:type="dxa"/>
            <w:shd w:val="clear" w:color="auto" w:fill="FFFFFF" w:themeFill="background1"/>
          </w:tcPr>
          <w:p w:rsidR="00976DEA" w:rsidRPr="00C74ED8" w:rsidRDefault="00976DEA" w:rsidP="00976DEA">
            <w:pPr>
              <w:rPr>
                <w:rFonts w:ascii="Tahoma" w:hAnsi="Tahoma" w:cs="Tahoma"/>
                <w:sz w:val="18"/>
                <w:szCs w:val="18"/>
                <w:lang w:val="id-ID"/>
              </w:rPr>
            </w:pPr>
            <w:r w:rsidRPr="00C74ED8">
              <w:rPr>
                <w:rFonts w:ascii="Tahoma" w:hAnsi="Tahoma" w:cs="Tahoma"/>
                <w:sz w:val="18"/>
                <w:szCs w:val="18"/>
                <w:lang w:val="id-ID"/>
              </w:rPr>
              <w:t xml:space="preserve">Kabid segera menindaklanjuti dan </w:t>
            </w:r>
            <w:r>
              <w:rPr>
                <w:rFonts w:ascii="Tahoma" w:hAnsi="Tahoma" w:cs="Tahoma"/>
                <w:sz w:val="18"/>
                <w:szCs w:val="18"/>
                <w:lang w:val="id-ID"/>
              </w:rPr>
              <w:t>memerintahkan staf untuk segera memproses permohonan (memanggil PNS ybs, menyusun BAP, membuat kajian dan menyediakan konsep SK Bupati tentang pemberian sanksi disiplin pegawai)</w:t>
            </w:r>
          </w:p>
        </w:tc>
        <w:tc>
          <w:tcPr>
            <w:tcW w:w="834" w:type="dxa"/>
            <w:shd w:val="clear" w:color="auto" w:fill="FFFFFF" w:themeFill="background1"/>
          </w:tcPr>
          <w:p w:rsidR="00976DEA" w:rsidRPr="00C74ED8" w:rsidRDefault="00976DEA" w:rsidP="00730901">
            <w:pPr>
              <w:jc w:val="center"/>
              <w:rPr>
                <w:rFonts w:ascii="Tahoma" w:hAnsi="Tahoma" w:cs="Tahoma"/>
                <w:sz w:val="18"/>
                <w:szCs w:val="18"/>
                <w:lang w:val="id-ID"/>
              </w:rPr>
            </w:pPr>
          </w:p>
        </w:tc>
        <w:tc>
          <w:tcPr>
            <w:tcW w:w="798" w:type="dxa"/>
            <w:shd w:val="clear" w:color="auto" w:fill="FFFFFF" w:themeFill="background1"/>
          </w:tcPr>
          <w:p w:rsidR="00976DEA" w:rsidRPr="00C74ED8" w:rsidRDefault="00976DEA" w:rsidP="00730901">
            <w:pPr>
              <w:jc w:val="center"/>
              <w:rPr>
                <w:rFonts w:ascii="Tahoma" w:hAnsi="Tahoma" w:cs="Tahoma"/>
                <w:noProof/>
                <w:sz w:val="18"/>
                <w:szCs w:val="18"/>
                <w:lang w:val="id-ID" w:eastAsia="id-ID"/>
              </w:rPr>
            </w:pPr>
          </w:p>
        </w:tc>
        <w:tc>
          <w:tcPr>
            <w:tcW w:w="740" w:type="dxa"/>
            <w:shd w:val="clear" w:color="auto" w:fill="FFFFFF" w:themeFill="background1"/>
          </w:tcPr>
          <w:p w:rsidR="00976DEA" w:rsidRPr="00C74ED8" w:rsidRDefault="004B18A4" w:rsidP="00730901">
            <w:pPr>
              <w:jc w:val="center"/>
              <w:rPr>
                <w:rFonts w:ascii="Tahoma" w:hAnsi="Tahoma" w:cs="Tahoma"/>
                <w:noProof/>
                <w:sz w:val="18"/>
                <w:szCs w:val="18"/>
                <w:lang w:val="id-ID" w:eastAsia="id-ID"/>
              </w:rPr>
            </w:pPr>
            <w:r>
              <w:rPr>
                <w:rFonts w:ascii="Tahoma" w:hAnsi="Tahoma" w:cs="Tahoma"/>
                <w:noProof/>
                <w:sz w:val="18"/>
                <w:szCs w:val="18"/>
                <w:lang w:val="id-ID" w:eastAsia="id-ID"/>
              </w:rPr>
              <w:pict>
                <v:shape id="_x0000_s1105" type="#_x0000_t32" style="position:absolute;left:0;text-align:left;margin-left:12.95pt;margin-top:50.55pt;width:0;height:99.35pt;z-index:251743232;mso-position-horizontal-relative:text;mso-position-vertical-relative:text" o:connectortype="straight">
                  <v:stroke endarrow="block"/>
                </v:shape>
              </w:pict>
            </w:r>
            <w:r>
              <w:rPr>
                <w:rFonts w:ascii="Tahoma" w:hAnsi="Tahoma" w:cs="Tahoma"/>
                <w:noProof/>
                <w:sz w:val="18"/>
                <w:szCs w:val="18"/>
                <w:lang w:val="id-ID" w:eastAsia="id-ID"/>
              </w:rPr>
              <w:pict>
                <v:shape id="_x0000_s1104" type="#_x0000_t32" style="position:absolute;left:0;text-align:left;margin-left:12.95pt;margin-top:49.8pt;width:38.1pt;height:0;flip:x;z-index:251742208;mso-position-horizontal-relative:text;mso-position-vertical-relative:text" o:connectortype="straight"/>
              </w:pict>
            </w:r>
          </w:p>
        </w:tc>
        <w:tc>
          <w:tcPr>
            <w:tcW w:w="914" w:type="dxa"/>
            <w:shd w:val="clear" w:color="auto" w:fill="FFFFFF" w:themeFill="background1"/>
          </w:tcPr>
          <w:p w:rsidR="00976DEA" w:rsidRPr="00C74ED8" w:rsidRDefault="00976DEA" w:rsidP="00730901">
            <w:pPr>
              <w:jc w:val="center"/>
              <w:rPr>
                <w:rFonts w:ascii="Tahoma" w:hAnsi="Tahoma" w:cs="Tahoma"/>
                <w:sz w:val="18"/>
                <w:szCs w:val="18"/>
                <w:lang w:val="id-ID"/>
              </w:rPr>
            </w:pPr>
          </w:p>
          <w:p w:rsidR="00976DEA"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rect id="_x0000_s1100" style="position:absolute;left:0;text-align:left;margin-left:-1.25pt;margin-top:-.85pt;width:30.3pt;height:14.25pt;z-index:251738112"/>
              </w:pict>
            </w:r>
            <w:r>
              <w:rPr>
                <w:rFonts w:ascii="Tahoma" w:hAnsi="Tahoma" w:cs="Tahoma"/>
                <w:noProof/>
                <w:sz w:val="18"/>
                <w:szCs w:val="18"/>
                <w:lang w:val="id-ID" w:eastAsia="id-ID"/>
              </w:rPr>
              <w:pict>
                <v:shape id="_x0000_s1102" type="#_x0000_t32" style="position:absolute;left:0;text-align:left;margin-left:29.05pt;margin-top:5.2pt;width:14.7pt;height:0;z-index:251740160" o:connectortype="straight">
                  <v:stroke endarrow="block"/>
                </v:shape>
              </w:pict>
            </w:r>
          </w:p>
          <w:p w:rsidR="00976DEA"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shape id="_x0000_s1103" type="#_x0000_t32" style="position:absolute;left:0;text-align:left;margin-left:14.05pt;margin-top:2.5pt;width:0;height:26.3pt;z-index:251741184" o:connectortype="straight"/>
              </w:pict>
            </w:r>
          </w:p>
          <w:p w:rsidR="00976DEA" w:rsidRPr="00C74ED8" w:rsidRDefault="00976DEA" w:rsidP="00730901">
            <w:pPr>
              <w:jc w:val="center"/>
              <w:rPr>
                <w:rFonts w:ascii="Tahoma" w:hAnsi="Tahoma" w:cs="Tahoma"/>
                <w:sz w:val="18"/>
                <w:szCs w:val="18"/>
                <w:lang w:val="id-ID"/>
              </w:rPr>
            </w:pPr>
          </w:p>
        </w:tc>
        <w:tc>
          <w:tcPr>
            <w:tcW w:w="761" w:type="dxa"/>
            <w:shd w:val="clear" w:color="auto" w:fill="FFFFFF" w:themeFill="background1"/>
          </w:tcPr>
          <w:p w:rsidR="00976DEA" w:rsidRPr="00C74ED8" w:rsidRDefault="004B18A4" w:rsidP="00730901">
            <w:pPr>
              <w:jc w:val="center"/>
              <w:rPr>
                <w:rFonts w:ascii="Tahoma" w:hAnsi="Tahoma" w:cs="Tahoma"/>
                <w:noProof/>
                <w:sz w:val="18"/>
                <w:szCs w:val="18"/>
                <w:lang w:val="id-ID" w:eastAsia="id-ID"/>
              </w:rPr>
            </w:pPr>
            <w:r>
              <w:rPr>
                <w:rFonts w:ascii="Tahoma" w:hAnsi="Tahoma" w:cs="Tahoma"/>
                <w:noProof/>
                <w:sz w:val="18"/>
                <w:szCs w:val="18"/>
                <w:lang w:val="id-ID" w:eastAsia="id-ID"/>
              </w:rPr>
              <w:pict>
                <v:rect id="_x0000_s1101" style="position:absolute;left:0;text-align:left;margin-left:-1pt;margin-top:9.3pt;width:30.3pt;height:14.25pt;z-index:251739136;mso-position-horizontal-relative:text;mso-position-vertical-relative:text"/>
              </w:pict>
            </w:r>
          </w:p>
        </w:tc>
        <w:tc>
          <w:tcPr>
            <w:tcW w:w="875" w:type="dxa"/>
            <w:shd w:val="clear" w:color="auto" w:fill="FFFFFF" w:themeFill="background1"/>
          </w:tcPr>
          <w:p w:rsidR="00976DEA" w:rsidRPr="00C74ED8" w:rsidRDefault="00976DEA" w:rsidP="00730901">
            <w:pPr>
              <w:jc w:val="center"/>
              <w:rPr>
                <w:rFonts w:ascii="Tahoma" w:hAnsi="Tahoma" w:cs="Tahoma"/>
                <w:noProof/>
                <w:sz w:val="18"/>
                <w:szCs w:val="18"/>
                <w:lang w:val="id-ID" w:eastAsia="id-ID"/>
              </w:rPr>
            </w:pPr>
          </w:p>
        </w:tc>
        <w:tc>
          <w:tcPr>
            <w:tcW w:w="1133" w:type="dxa"/>
            <w:shd w:val="clear" w:color="auto" w:fill="FFFFFF" w:themeFill="background1"/>
          </w:tcPr>
          <w:p w:rsidR="00976DEA" w:rsidRPr="0075034E" w:rsidRDefault="00976DEA" w:rsidP="00730901">
            <w:pPr>
              <w:ind w:right="-7"/>
              <w:rPr>
                <w:rFonts w:ascii="Tahoma" w:hAnsi="Tahoma" w:cs="Tahoma"/>
                <w:sz w:val="18"/>
                <w:szCs w:val="18"/>
                <w:lang w:val="id-ID"/>
              </w:rPr>
            </w:pPr>
            <w:r w:rsidRPr="0075034E">
              <w:rPr>
                <w:rFonts w:ascii="Tahoma" w:hAnsi="Tahoma" w:cs="Tahoma"/>
                <w:sz w:val="18"/>
                <w:szCs w:val="18"/>
                <w:lang w:val="id-ID"/>
              </w:rPr>
              <w:t xml:space="preserve">Berkas </w:t>
            </w:r>
            <w:r w:rsidRPr="0075034E">
              <w:rPr>
                <w:rFonts w:ascii="Tahoma" w:hAnsi="Tahoma" w:cs="Tahoma"/>
                <w:sz w:val="18"/>
                <w:szCs w:val="18"/>
                <w:lang w:val="sv-SE"/>
              </w:rPr>
              <w:t xml:space="preserve">laporan dari Kepala SKPD </w:t>
            </w:r>
            <w:r>
              <w:rPr>
                <w:rFonts w:ascii="Tahoma" w:hAnsi="Tahoma" w:cs="Tahoma"/>
                <w:sz w:val="18"/>
                <w:szCs w:val="18"/>
                <w:lang w:val="id-ID"/>
              </w:rPr>
              <w:t>tempat</w:t>
            </w:r>
            <w:r w:rsidRPr="0075034E">
              <w:rPr>
                <w:rFonts w:ascii="Tahoma" w:hAnsi="Tahoma" w:cs="Tahoma"/>
                <w:sz w:val="18"/>
                <w:szCs w:val="18"/>
                <w:lang w:val="sv-SE"/>
              </w:rPr>
              <w:t xml:space="preserve"> PNS melaksanakan tugas</w:t>
            </w:r>
          </w:p>
        </w:tc>
        <w:tc>
          <w:tcPr>
            <w:tcW w:w="895" w:type="dxa"/>
            <w:shd w:val="clear" w:color="auto" w:fill="FFFFFF" w:themeFill="background1"/>
          </w:tcPr>
          <w:p w:rsidR="00976DEA" w:rsidRPr="00C74ED8" w:rsidRDefault="00976DEA" w:rsidP="00730901">
            <w:pPr>
              <w:ind w:right="-137"/>
              <w:rPr>
                <w:rFonts w:ascii="Tahoma" w:hAnsi="Tahoma" w:cs="Tahoma"/>
                <w:sz w:val="18"/>
                <w:szCs w:val="18"/>
                <w:lang w:val="id-ID"/>
              </w:rPr>
            </w:pPr>
            <w:r>
              <w:rPr>
                <w:rFonts w:ascii="Tahoma" w:hAnsi="Tahoma" w:cs="Tahoma"/>
                <w:sz w:val="18"/>
                <w:szCs w:val="18"/>
                <w:lang w:val="id-ID"/>
              </w:rPr>
              <w:t>60</w:t>
            </w:r>
            <w:r w:rsidRPr="00C74ED8">
              <w:rPr>
                <w:rFonts w:ascii="Tahoma" w:hAnsi="Tahoma" w:cs="Tahoma"/>
                <w:sz w:val="18"/>
                <w:szCs w:val="18"/>
                <w:lang w:val="id-ID"/>
              </w:rPr>
              <w:t xml:space="preserve"> menit</w:t>
            </w:r>
          </w:p>
        </w:tc>
        <w:tc>
          <w:tcPr>
            <w:tcW w:w="1130" w:type="dxa"/>
            <w:shd w:val="clear" w:color="auto" w:fill="FFFFFF" w:themeFill="background1"/>
          </w:tcPr>
          <w:p w:rsidR="00976DEA" w:rsidRPr="00C74ED8" w:rsidRDefault="00976DEA" w:rsidP="00730901">
            <w:pPr>
              <w:ind w:right="-149"/>
              <w:rPr>
                <w:rFonts w:ascii="Tahoma" w:hAnsi="Tahoma" w:cs="Tahoma"/>
                <w:sz w:val="18"/>
                <w:szCs w:val="18"/>
                <w:lang w:val="id-ID"/>
              </w:rPr>
            </w:pPr>
            <w:r w:rsidRPr="00C74ED8">
              <w:rPr>
                <w:rFonts w:ascii="Tahoma" w:hAnsi="Tahoma" w:cs="Tahoma"/>
                <w:sz w:val="18"/>
                <w:szCs w:val="18"/>
                <w:lang w:val="id-ID"/>
              </w:rPr>
              <w:t xml:space="preserve">Berkas </w:t>
            </w:r>
            <w:r>
              <w:rPr>
                <w:rFonts w:ascii="Tahoma" w:hAnsi="Tahoma" w:cs="Tahoma"/>
                <w:sz w:val="18"/>
                <w:szCs w:val="18"/>
                <w:lang w:val="id-ID"/>
              </w:rPr>
              <w:t>BAP, membuat kajian dan menyediakan konsep SK Bupati tentang pemberian sanksi disiplin pegawai</w:t>
            </w:r>
          </w:p>
        </w:tc>
        <w:tc>
          <w:tcPr>
            <w:tcW w:w="523" w:type="dxa"/>
            <w:shd w:val="clear" w:color="auto" w:fill="FFFFFF" w:themeFill="background1"/>
          </w:tcPr>
          <w:p w:rsidR="00976DEA" w:rsidRPr="00C74ED8" w:rsidRDefault="00976DEA" w:rsidP="00730901">
            <w:pPr>
              <w:rPr>
                <w:rFonts w:ascii="Tahoma" w:hAnsi="Tahoma" w:cs="Tahoma"/>
                <w:sz w:val="18"/>
                <w:szCs w:val="18"/>
                <w:lang w:val="id-ID"/>
              </w:rPr>
            </w:pPr>
          </w:p>
        </w:tc>
      </w:tr>
      <w:tr w:rsidR="00192820" w:rsidRPr="00C74ED8" w:rsidTr="00391F57">
        <w:tc>
          <w:tcPr>
            <w:tcW w:w="376" w:type="dxa"/>
          </w:tcPr>
          <w:p w:rsidR="00192820" w:rsidRPr="00C74ED8" w:rsidRDefault="00192820" w:rsidP="00730901">
            <w:pPr>
              <w:jc w:val="center"/>
              <w:rPr>
                <w:rFonts w:ascii="Tahoma" w:hAnsi="Tahoma" w:cs="Tahoma"/>
                <w:sz w:val="18"/>
                <w:szCs w:val="18"/>
                <w:lang w:val="id-ID"/>
              </w:rPr>
            </w:pPr>
            <w:r w:rsidRPr="00C74ED8">
              <w:rPr>
                <w:rFonts w:ascii="Tahoma" w:hAnsi="Tahoma" w:cs="Tahoma"/>
                <w:sz w:val="18"/>
                <w:szCs w:val="18"/>
                <w:lang w:val="id-ID"/>
              </w:rPr>
              <w:t>5</w:t>
            </w:r>
          </w:p>
        </w:tc>
        <w:tc>
          <w:tcPr>
            <w:tcW w:w="2176" w:type="dxa"/>
          </w:tcPr>
          <w:p w:rsidR="00192820" w:rsidRPr="00C74ED8" w:rsidRDefault="00192820" w:rsidP="00976DEA">
            <w:pPr>
              <w:rPr>
                <w:rFonts w:ascii="Tahoma" w:hAnsi="Tahoma" w:cs="Tahoma"/>
                <w:sz w:val="18"/>
                <w:szCs w:val="18"/>
                <w:lang w:val="id-ID"/>
              </w:rPr>
            </w:pPr>
            <w:r w:rsidRPr="00C74ED8">
              <w:rPr>
                <w:rFonts w:ascii="Tahoma" w:hAnsi="Tahoma" w:cs="Tahoma"/>
                <w:sz w:val="18"/>
                <w:szCs w:val="18"/>
                <w:lang w:val="id-ID"/>
              </w:rPr>
              <w:t xml:space="preserve">Sekretaris </w:t>
            </w:r>
            <w:r w:rsidR="00976DEA">
              <w:rPr>
                <w:rFonts w:ascii="Tahoma" w:hAnsi="Tahoma" w:cs="Tahoma"/>
                <w:sz w:val="18"/>
                <w:szCs w:val="18"/>
                <w:lang w:val="id-ID"/>
              </w:rPr>
              <w:t xml:space="preserve">dan Kepala Badan </w:t>
            </w:r>
            <w:r w:rsidRPr="00C74ED8">
              <w:rPr>
                <w:rFonts w:ascii="Tahoma" w:hAnsi="Tahoma" w:cs="Tahoma"/>
                <w:sz w:val="18"/>
                <w:szCs w:val="18"/>
                <w:lang w:val="id-ID"/>
              </w:rPr>
              <w:t xml:space="preserve">membubuhkan paraf pada </w:t>
            </w:r>
            <w:r w:rsidR="00976DEA">
              <w:rPr>
                <w:rFonts w:ascii="Tahoma" w:hAnsi="Tahoma" w:cs="Tahoma"/>
                <w:sz w:val="18"/>
                <w:szCs w:val="18"/>
                <w:lang w:val="id-ID"/>
              </w:rPr>
              <w:t>BAP, Kajian dan Konsep SK Bupati</w:t>
            </w:r>
          </w:p>
        </w:tc>
        <w:tc>
          <w:tcPr>
            <w:tcW w:w="834" w:type="dxa"/>
          </w:tcPr>
          <w:p w:rsidR="00192820"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8" type="#_x0000_t34" style="position:absolute;left:0;text-align:left;margin-left:7.35pt;margin-top:21.85pt;width:39pt;height:25.05pt;rotation:90;z-index:251709440;mso-position-horizontal-relative:text;mso-position-vertical-relative:text" o:connectortype="elbow" adj="55,-425533,-107834">
                  <v:stroke endarrow="block"/>
                </v:shape>
              </w:pict>
            </w:r>
          </w:p>
        </w:tc>
        <w:tc>
          <w:tcPr>
            <w:tcW w:w="798" w:type="dxa"/>
          </w:tcPr>
          <w:p w:rsidR="00192820" w:rsidRPr="00C74ED8" w:rsidRDefault="004B18A4" w:rsidP="00730901">
            <w:pPr>
              <w:jc w:val="center"/>
              <w:rPr>
                <w:rFonts w:ascii="Tahoma" w:hAnsi="Tahoma" w:cs="Tahoma"/>
                <w:noProof/>
                <w:sz w:val="18"/>
                <w:szCs w:val="18"/>
                <w:lang w:val="id-ID" w:eastAsia="id-ID"/>
              </w:rPr>
            </w:pPr>
            <w:r>
              <w:rPr>
                <w:rFonts w:ascii="Tahoma" w:hAnsi="Tahoma" w:cs="Tahoma"/>
                <w:noProof/>
                <w:sz w:val="18"/>
                <w:szCs w:val="18"/>
                <w:lang w:val="id-ID" w:eastAsia="id-ID"/>
              </w:rPr>
              <w:pict>
                <v:shape id="_x0000_s1107" type="#_x0000_t32" style="position:absolute;left:0;text-align:left;margin-left:27.95pt;margin-top:14.9pt;width:8.45pt;height:0;flip:x;z-index:251745280;mso-position-horizontal-relative:text;mso-position-vertical-relative:text" o:connectortype="straight">
                  <v:stroke endarrow="block"/>
                </v:shape>
              </w:pict>
            </w:r>
            <w:r>
              <w:rPr>
                <w:rFonts w:ascii="Tahoma" w:hAnsi="Tahoma" w:cs="Tahoma"/>
                <w:noProof/>
                <w:sz w:val="18"/>
                <w:szCs w:val="18"/>
                <w:lang w:val="id-ID" w:eastAsia="id-ID"/>
              </w:rPr>
              <w:pict>
                <v:rect id="_x0000_s1106" style="position:absolute;left:0;text-align:left;margin-left:-2.35pt;margin-top:7.4pt;width:30.3pt;height:14.25pt;z-index:251744256;mso-position-horizontal-relative:text;mso-position-vertical-relative:text"/>
              </w:pict>
            </w:r>
          </w:p>
        </w:tc>
        <w:tc>
          <w:tcPr>
            <w:tcW w:w="740" w:type="dxa"/>
          </w:tcPr>
          <w:p w:rsidR="00192820" w:rsidRPr="00C74ED8" w:rsidRDefault="004B18A4" w:rsidP="00730901">
            <w:pPr>
              <w:jc w:val="center"/>
              <w:rPr>
                <w:rFonts w:ascii="Tahoma" w:hAnsi="Tahoma" w:cs="Tahoma"/>
                <w:noProof/>
                <w:sz w:val="18"/>
                <w:szCs w:val="18"/>
                <w:lang w:val="id-ID" w:eastAsia="id-ID"/>
              </w:rPr>
            </w:pPr>
            <w:r>
              <w:rPr>
                <w:rFonts w:ascii="Tahoma" w:hAnsi="Tahoma" w:cs="Tahoma"/>
                <w:noProof/>
                <w:sz w:val="18"/>
                <w:szCs w:val="18"/>
                <w:lang w:val="id-ID" w:eastAsia="id-ID"/>
              </w:rPr>
              <w:pict>
                <v:rect id="_x0000_s1072" style="position:absolute;left:0;text-align:left;margin-left:-3.5pt;margin-top:8.15pt;width:30.3pt;height:14.25pt;z-index:251703296;mso-position-horizontal-relative:text;mso-position-vertical-relative:text"/>
              </w:pict>
            </w:r>
          </w:p>
        </w:tc>
        <w:tc>
          <w:tcPr>
            <w:tcW w:w="914" w:type="dxa"/>
          </w:tcPr>
          <w:p w:rsidR="00192820" w:rsidRPr="00C74ED8" w:rsidRDefault="00192820" w:rsidP="00730901">
            <w:pPr>
              <w:jc w:val="center"/>
              <w:rPr>
                <w:rFonts w:ascii="Tahoma" w:hAnsi="Tahoma" w:cs="Tahoma"/>
                <w:noProof/>
                <w:sz w:val="18"/>
                <w:szCs w:val="18"/>
                <w:lang w:val="id-ID" w:eastAsia="id-ID"/>
              </w:rPr>
            </w:pPr>
          </w:p>
        </w:tc>
        <w:tc>
          <w:tcPr>
            <w:tcW w:w="761" w:type="dxa"/>
          </w:tcPr>
          <w:p w:rsidR="00192820" w:rsidRPr="00C74ED8" w:rsidRDefault="00192820" w:rsidP="00730901">
            <w:pPr>
              <w:jc w:val="center"/>
              <w:rPr>
                <w:rFonts w:ascii="Tahoma" w:hAnsi="Tahoma" w:cs="Tahoma"/>
                <w:noProof/>
                <w:sz w:val="18"/>
                <w:szCs w:val="18"/>
                <w:lang w:val="id-ID" w:eastAsia="id-ID"/>
              </w:rPr>
            </w:pPr>
          </w:p>
        </w:tc>
        <w:tc>
          <w:tcPr>
            <w:tcW w:w="875" w:type="dxa"/>
          </w:tcPr>
          <w:p w:rsidR="00192820" w:rsidRPr="00C74ED8" w:rsidRDefault="00192820" w:rsidP="00730901">
            <w:pPr>
              <w:jc w:val="center"/>
              <w:rPr>
                <w:rFonts w:ascii="Tahoma" w:hAnsi="Tahoma" w:cs="Tahoma"/>
                <w:noProof/>
                <w:sz w:val="18"/>
                <w:szCs w:val="18"/>
                <w:lang w:val="id-ID" w:eastAsia="id-ID"/>
              </w:rPr>
            </w:pPr>
          </w:p>
        </w:tc>
        <w:tc>
          <w:tcPr>
            <w:tcW w:w="1133" w:type="dxa"/>
          </w:tcPr>
          <w:p w:rsidR="00192820" w:rsidRPr="00C74ED8" w:rsidRDefault="00976DEA" w:rsidP="00730901">
            <w:pPr>
              <w:rPr>
                <w:rFonts w:ascii="Tahoma" w:hAnsi="Tahoma" w:cs="Tahoma"/>
                <w:sz w:val="18"/>
                <w:szCs w:val="18"/>
                <w:lang w:val="id-ID"/>
              </w:rPr>
            </w:pPr>
            <w:r>
              <w:rPr>
                <w:rFonts w:ascii="Tahoma" w:hAnsi="Tahoma" w:cs="Tahoma"/>
                <w:sz w:val="18"/>
                <w:szCs w:val="18"/>
                <w:lang w:val="id-ID"/>
              </w:rPr>
              <w:t>BAP, Kajian dan Konsep SK Bupati</w:t>
            </w:r>
          </w:p>
        </w:tc>
        <w:tc>
          <w:tcPr>
            <w:tcW w:w="895" w:type="dxa"/>
          </w:tcPr>
          <w:p w:rsidR="00192820" w:rsidRPr="00C74ED8" w:rsidRDefault="0075034E" w:rsidP="00730901">
            <w:pPr>
              <w:rPr>
                <w:rFonts w:ascii="Tahoma" w:hAnsi="Tahoma" w:cs="Tahoma"/>
                <w:sz w:val="18"/>
                <w:szCs w:val="18"/>
                <w:lang w:val="id-ID"/>
              </w:rPr>
            </w:pPr>
            <w:r>
              <w:rPr>
                <w:rFonts w:ascii="Tahoma" w:hAnsi="Tahoma" w:cs="Tahoma"/>
                <w:sz w:val="18"/>
                <w:szCs w:val="18"/>
                <w:lang w:val="id-ID"/>
              </w:rPr>
              <w:t>15</w:t>
            </w:r>
            <w:r w:rsidR="00192820" w:rsidRPr="00C74ED8">
              <w:rPr>
                <w:rFonts w:ascii="Tahoma" w:hAnsi="Tahoma" w:cs="Tahoma"/>
                <w:sz w:val="18"/>
                <w:szCs w:val="18"/>
                <w:lang w:val="id-ID"/>
              </w:rPr>
              <w:t xml:space="preserve"> menit</w:t>
            </w:r>
          </w:p>
        </w:tc>
        <w:tc>
          <w:tcPr>
            <w:tcW w:w="1130" w:type="dxa"/>
          </w:tcPr>
          <w:p w:rsidR="00192820" w:rsidRPr="00C74ED8" w:rsidRDefault="00976DEA" w:rsidP="00730901">
            <w:pPr>
              <w:rPr>
                <w:rFonts w:ascii="Tahoma" w:hAnsi="Tahoma" w:cs="Tahoma"/>
                <w:sz w:val="18"/>
                <w:szCs w:val="18"/>
                <w:lang w:val="id-ID"/>
              </w:rPr>
            </w:pPr>
            <w:r>
              <w:rPr>
                <w:rFonts w:ascii="Tahoma" w:hAnsi="Tahoma" w:cs="Tahoma"/>
                <w:sz w:val="18"/>
                <w:szCs w:val="18"/>
                <w:lang w:val="id-ID"/>
              </w:rPr>
              <w:t>BAP, Kajian dan Konsep SK Bupati</w:t>
            </w:r>
          </w:p>
        </w:tc>
        <w:tc>
          <w:tcPr>
            <w:tcW w:w="523" w:type="dxa"/>
          </w:tcPr>
          <w:p w:rsidR="00192820" w:rsidRPr="00C74ED8" w:rsidRDefault="00192820" w:rsidP="00730901">
            <w:pPr>
              <w:rPr>
                <w:rFonts w:ascii="Tahoma" w:hAnsi="Tahoma" w:cs="Tahoma"/>
                <w:sz w:val="18"/>
                <w:szCs w:val="18"/>
                <w:lang w:val="id-ID"/>
              </w:rPr>
            </w:pPr>
          </w:p>
        </w:tc>
      </w:tr>
      <w:tr w:rsidR="00192820" w:rsidRPr="00C74ED8" w:rsidTr="00391F57">
        <w:tc>
          <w:tcPr>
            <w:tcW w:w="376" w:type="dxa"/>
          </w:tcPr>
          <w:p w:rsidR="00192820" w:rsidRPr="00C74ED8" w:rsidRDefault="00192820" w:rsidP="00730901">
            <w:pPr>
              <w:jc w:val="center"/>
              <w:rPr>
                <w:rFonts w:ascii="Tahoma" w:hAnsi="Tahoma" w:cs="Tahoma"/>
                <w:sz w:val="18"/>
                <w:szCs w:val="18"/>
                <w:lang w:val="id-ID"/>
              </w:rPr>
            </w:pPr>
            <w:r w:rsidRPr="00C74ED8">
              <w:rPr>
                <w:rFonts w:ascii="Tahoma" w:hAnsi="Tahoma" w:cs="Tahoma"/>
                <w:sz w:val="18"/>
                <w:szCs w:val="18"/>
                <w:lang w:val="id-ID"/>
              </w:rPr>
              <w:t>6</w:t>
            </w:r>
          </w:p>
        </w:tc>
        <w:tc>
          <w:tcPr>
            <w:tcW w:w="2176" w:type="dxa"/>
          </w:tcPr>
          <w:p w:rsidR="00192820" w:rsidRPr="00C74ED8" w:rsidRDefault="006C5499" w:rsidP="00730901">
            <w:pPr>
              <w:rPr>
                <w:rFonts w:ascii="Tahoma" w:hAnsi="Tahoma" w:cs="Tahoma"/>
                <w:sz w:val="18"/>
                <w:szCs w:val="18"/>
                <w:lang w:val="id-ID"/>
              </w:rPr>
            </w:pPr>
            <w:r>
              <w:rPr>
                <w:rFonts w:ascii="Tahoma" w:hAnsi="Tahoma" w:cs="Tahoma"/>
                <w:sz w:val="18"/>
                <w:szCs w:val="18"/>
                <w:lang w:val="id-ID"/>
              </w:rPr>
              <w:t>Bupati menyetujui dan menandatangani SK Bupati tentang pemberian Sanksi Disiplin Pegawai</w:t>
            </w:r>
          </w:p>
        </w:tc>
        <w:tc>
          <w:tcPr>
            <w:tcW w:w="834" w:type="dxa"/>
          </w:tcPr>
          <w:p w:rsidR="00192820" w:rsidRPr="00C74ED8" w:rsidRDefault="004B18A4" w:rsidP="00730901">
            <w:pPr>
              <w:jc w:val="center"/>
              <w:rPr>
                <w:rFonts w:ascii="Tahoma" w:hAnsi="Tahoma" w:cs="Tahoma"/>
                <w:sz w:val="18"/>
                <w:szCs w:val="18"/>
                <w:lang w:val="id-ID"/>
              </w:rPr>
            </w:pPr>
            <w:r>
              <w:rPr>
                <w:rFonts w:ascii="Tahoma" w:hAnsi="Tahoma" w:cs="Tahoma"/>
                <w:noProof/>
                <w:sz w:val="18"/>
                <w:szCs w:val="18"/>
                <w:lang w:val="id-ID" w:eastAsia="id-ID"/>
              </w:rPr>
              <w:pict>
                <v:shape id="_x0000_s1079" type="#_x0000_t34" style="position:absolute;left:0;text-align:left;margin-left:30.9pt;margin-top:16.7pt;width:132.4pt;height:61.1pt;z-index:251710464;mso-position-horizontal-relative:text;mso-position-vertical-relative:text" o:connectortype="elbow" adj=",-229045,-30385">
                  <v:stroke endarrow="block"/>
                </v:shape>
              </w:pict>
            </w:r>
            <w:r>
              <w:rPr>
                <w:rFonts w:ascii="Tahoma" w:hAnsi="Tahoma" w:cs="Tahoma"/>
                <w:noProof/>
                <w:sz w:val="18"/>
                <w:szCs w:val="18"/>
                <w:lang w:val="id-ID" w:eastAsia="id-ID"/>
              </w:rPr>
              <w:pict>
                <v:rect id="_x0000_s1073" style="position:absolute;left:0;text-align:left;margin-left:.6pt;margin-top:9.95pt;width:30.3pt;height:14.25pt;z-index:251704320;mso-position-horizontal-relative:text;mso-position-vertical-relative:text"/>
              </w:pict>
            </w:r>
          </w:p>
        </w:tc>
        <w:tc>
          <w:tcPr>
            <w:tcW w:w="798" w:type="dxa"/>
          </w:tcPr>
          <w:p w:rsidR="00192820" w:rsidRPr="00C74ED8" w:rsidRDefault="00192820" w:rsidP="00730901">
            <w:pPr>
              <w:jc w:val="center"/>
              <w:rPr>
                <w:rFonts w:ascii="Tahoma" w:hAnsi="Tahoma" w:cs="Tahoma"/>
                <w:noProof/>
                <w:sz w:val="18"/>
                <w:szCs w:val="18"/>
                <w:lang w:val="id-ID" w:eastAsia="id-ID"/>
              </w:rPr>
            </w:pPr>
          </w:p>
        </w:tc>
        <w:tc>
          <w:tcPr>
            <w:tcW w:w="740" w:type="dxa"/>
          </w:tcPr>
          <w:p w:rsidR="00192820" w:rsidRPr="00C74ED8" w:rsidRDefault="00192820" w:rsidP="00730901">
            <w:pPr>
              <w:jc w:val="center"/>
              <w:rPr>
                <w:rFonts w:ascii="Tahoma" w:hAnsi="Tahoma" w:cs="Tahoma"/>
                <w:noProof/>
                <w:sz w:val="18"/>
                <w:szCs w:val="18"/>
                <w:lang w:val="id-ID" w:eastAsia="id-ID"/>
              </w:rPr>
            </w:pPr>
          </w:p>
        </w:tc>
        <w:tc>
          <w:tcPr>
            <w:tcW w:w="914" w:type="dxa"/>
          </w:tcPr>
          <w:p w:rsidR="00192820" w:rsidRPr="00C74ED8" w:rsidRDefault="00192820" w:rsidP="00730901">
            <w:pPr>
              <w:jc w:val="center"/>
              <w:rPr>
                <w:rFonts w:ascii="Tahoma" w:hAnsi="Tahoma" w:cs="Tahoma"/>
                <w:noProof/>
                <w:sz w:val="18"/>
                <w:szCs w:val="18"/>
                <w:lang w:val="id-ID" w:eastAsia="id-ID"/>
              </w:rPr>
            </w:pPr>
          </w:p>
        </w:tc>
        <w:tc>
          <w:tcPr>
            <w:tcW w:w="761" w:type="dxa"/>
          </w:tcPr>
          <w:p w:rsidR="00192820" w:rsidRPr="00C74ED8" w:rsidRDefault="00192820" w:rsidP="00730901">
            <w:pPr>
              <w:jc w:val="center"/>
              <w:rPr>
                <w:rFonts w:ascii="Tahoma" w:hAnsi="Tahoma" w:cs="Tahoma"/>
                <w:noProof/>
                <w:sz w:val="18"/>
                <w:szCs w:val="18"/>
                <w:lang w:val="id-ID" w:eastAsia="id-ID"/>
              </w:rPr>
            </w:pPr>
          </w:p>
        </w:tc>
        <w:tc>
          <w:tcPr>
            <w:tcW w:w="875" w:type="dxa"/>
          </w:tcPr>
          <w:p w:rsidR="00192820" w:rsidRPr="00C74ED8" w:rsidRDefault="00192820" w:rsidP="00730901">
            <w:pPr>
              <w:jc w:val="center"/>
              <w:rPr>
                <w:rFonts w:ascii="Tahoma" w:hAnsi="Tahoma" w:cs="Tahoma"/>
                <w:noProof/>
                <w:sz w:val="18"/>
                <w:szCs w:val="18"/>
                <w:lang w:val="id-ID" w:eastAsia="id-ID"/>
              </w:rPr>
            </w:pPr>
          </w:p>
        </w:tc>
        <w:tc>
          <w:tcPr>
            <w:tcW w:w="1133" w:type="dxa"/>
          </w:tcPr>
          <w:p w:rsidR="00192820" w:rsidRPr="00C74ED8" w:rsidRDefault="006C5499" w:rsidP="00730901">
            <w:pPr>
              <w:rPr>
                <w:rFonts w:ascii="Tahoma" w:hAnsi="Tahoma" w:cs="Tahoma"/>
                <w:sz w:val="18"/>
                <w:szCs w:val="18"/>
                <w:lang w:val="id-ID"/>
              </w:rPr>
            </w:pPr>
            <w:r>
              <w:rPr>
                <w:rFonts w:ascii="Tahoma" w:hAnsi="Tahoma" w:cs="Tahoma"/>
                <w:sz w:val="18"/>
                <w:szCs w:val="18"/>
                <w:lang w:val="id-ID"/>
              </w:rPr>
              <w:t>SK Hukuman Disiplin PNS</w:t>
            </w:r>
          </w:p>
        </w:tc>
        <w:tc>
          <w:tcPr>
            <w:tcW w:w="895" w:type="dxa"/>
          </w:tcPr>
          <w:p w:rsidR="00192820" w:rsidRPr="00C74ED8" w:rsidRDefault="0075034E" w:rsidP="00730901">
            <w:pPr>
              <w:rPr>
                <w:rFonts w:ascii="Tahoma" w:hAnsi="Tahoma" w:cs="Tahoma"/>
                <w:sz w:val="18"/>
                <w:szCs w:val="18"/>
                <w:lang w:val="id-ID"/>
              </w:rPr>
            </w:pPr>
            <w:r>
              <w:rPr>
                <w:rFonts w:ascii="Tahoma" w:hAnsi="Tahoma" w:cs="Tahoma"/>
                <w:sz w:val="18"/>
                <w:szCs w:val="18"/>
                <w:lang w:val="id-ID"/>
              </w:rPr>
              <w:t>1</w:t>
            </w:r>
            <w:r w:rsidR="00192820" w:rsidRPr="00C74ED8">
              <w:rPr>
                <w:rFonts w:ascii="Tahoma" w:hAnsi="Tahoma" w:cs="Tahoma"/>
                <w:sz w:val="18"/>
                <w:szCs w:val="18"/>
                <w:lang w:val="id-ID"/>
              </w:rPr>
              <w:t>5 menit</w:t>
            </w:r>
          </w:p>
        </w:tc>
        <w:tc>
          <w:tcPr>
            <w:tcW w:w="1130" w:type="dxa"/>
          </w:tcPr>
          <w:p w:rsidR="00192820" w:rsidRPr="00C74ED8" w:rsidRDefault="006C5499" w:rsidP="00730901">
            <w:pPr>
              <w:rPr>
                <w:rFonts w:ascii="Tahoma" w:hAnsi="Tahoma" w:cs="Tahoma"/>
                <w:sz w:val="18"/>
                <w:szCs w:val="18"/>
                <w:lang w:val="id-ID"/>
              </w:rPr>
            </w:pPr>
            <w:r>
              <w:rPr>
                <w:rFonts w:ascii="Tahoma" w:hAnsi="Tahoma" w:cs="Tahoma"/>
                <w:sz w:val="18"/>
                <w:szCs w:val="18"/>
                <w:lang w:val="id-ID"/>
              </w:rPr>
              <w:t>SK Hukuman Disiplin PNS</w:t>
            </w:r>
          </w:p>
        </w:tc>
        <w:tc>
          <w:tcPr>
            <w:tcW w:w="523" w:type="dxa"/>
          </w:tcPr>
          <w:p w:rsidR="00192820" w:rsidRPr="00C74ED8" w:rsidRDefault="00192820" w:rsidP="00730901">
            <w:pPr>
              <w:rPr>
                <w:rFonts w:ascii="Tahoma" w:hAnsi="Tahoma" w:cs="Tahoma"/>
                <w:sz w:val="18"/>
                <w:szCs w:val="18"/>
                <w:lang w:val="id-ID"/>
              </w:rPr>
            </w:pPr>
          </w:p>
        </w:tc>
      </w:tr>
      <w:tr w:rsidR="00192820" w:rsidRPr="00C74ED8" w:rsidTr="00391F57">
        <w:tc>
          <w:tcPr>
            <w:tcW w:w="376" w:type="dxa"/>
          </w:tcPr>
          <w:p w:rsidR="00192820" w:rsidRPr="00C74ED8" w:rsidRDefault="00192820" w:rsidP="00730901">
            <w:pPr>
              <w:jc w:val="center"/>
              <w:rPr>
                <w:rFonts w:ascii="Tahoma" w:hAnsi="Tahoma" w:cs="Tahoma"/>
                <w:sz w:val="18"/>
                <w:szCs w:val="18"/>
                <w:lang w:val="id-ID"/>
              </w:rPr>
            </w:pPr>
            <w:r>
              <w:rPr>
                <w:rFonts w:ascii="Tahoma" w:hAnsi="Tahoma" w:cs="Tahoma"/>
                <w:sz w:val="18"/>
                <w:szCs w:val="18"/>
                <w:lang w:val="id-ID"/>
              </w:rPr>
              <w:t>7</w:t>
            </w:r>
          </w:p>
        </w:tc>
        <w:tc>
          <w:tcPr>
            <w:tcW w:w="2176" w:type="dxa"/>
          </w:tcPr>
          <w:p w:rsidR="00192820" w:rsidRPr="00C74ED8" w:rsidRDefault="006C5499" w:rsidP="00730901">
            <w:pPr>
              <w:rPr>
                <w:rFonts w:ascii="Tahoma" w:hAnsi="Tahoma" w:cs="Tahoma"/>
                <w:sz w:val="18"/>
                <w:szCs w:val="18"/>
                <w:lang w:val="id-ID"/>
              </w:rPr>
            </w:pPr>
            <w:r>
              <w:rPr>
                <w:rFonts w:ascii="Tahoma" w:hAnsi="Tahoma" w:cs="Tahoma"/>
                <w:sz w:val="18"/>
                <w:szCs w:val="18"/>
                <w:lang w:val="id-ID"/>
              </w:rPr>
              <w:t>SK Bupati</w:t>
            </w:r>
            <w:r w:rsidR="00192820">
              <w:rPr>
                <w:rFonts w:ascii="Tahoma" w:hAnsi="Tahoma" w:cs="Tahoma"/>
                <w:sz w:val="18"/>
                <w:szCs w:val="18"/>
                <w:lang w:val="id-ID"/>
              </w:rPr>
              <w:t xml:space="preserve"> yang telah diterbitkan</w:t>
            </w:r>
            <w:r w:rsidR="00192820" w:rsidRPr="00C74ED8">
              <w:rPr>
                <w:rFonts w:ascii="Tahoma" w:hAnsi="Tahoma" w:cs="Tahoma"/>
                <w:sz w:val="18"/>
                <w:szCs w:val="18"/>
                <w:lang w:val="id-ID"/>
              </w:rPr>
              <w:t xml:space="preserve"> dan</w:t>
            </w:r>
            <w:r w:rsidR="00192820">
              <w:rPr>
                <w:rFonts w:ascii="Tahoma" w:hAnsi="Tahoma" w:cs="Tahoma"/>
                <w:sz w:val="18"/>
                <w:szCs w:val="18"/>
                <w:lang w:val="id-ID"/>
              </w:rPr>
              <w:t xml:space="preserve"> ditandatangani</w:t>
            </w:r>
            <w:r w:rsidR="00192820" w:rsidRPr="00C74ED8">
              <w:rPr>
                <w:rFonts w:ascii="Tahoma" w:hAnsi="Tahoma" w:cs="Tahoma"/>
                <w:sz w:val="18"/>
                <w:szCs w:val="18"/>
                <w:lang w:val="id-ID"/>
              </w:rPr>
              <w:t xml:space="preserve"> diterima oleh pemohon</w:t>
            </w:r>
            <w:r w:rsidR="00192820">
              <w:rPr>
                <w:rFonts w:ascii="Tahoma" w:hAnsi="Tahoma" w:cs="Tahoma"/>
                <w:sz w:val="18"/>
                <w:szCs w:val="18"/>
                <w:lang w:val="id-ID"/>
              </w:rPr>
              <w:t xml:space="preserve"> melalui resepsionis</w:t>
            </w:r>
          </w:p>
        </w:tc>
        <w:tc>
          <w:tcPr>
            <w:tcW w:w="834" w:type="dxa"/>
          </w:tcPr>
          <w:p w:rsidR="00192820" w:rsidRPr="00C74ED8" w:rsidRDefault="00192820" w:rsidP="00730901">
            <w:pPr>
              <w:jc w:val="center"/>
              <w:rPr>
                <w:rFonts w:ascii="Tahoma" w:hAnsi="Tahoma" w:cs="Tahoma"/>
                <w:noProof/>
                <w:sz w:val="18"/>
                <w:szCs w:val="18"/>
                <w:lang w:val="id-ID" w:eastAsia="id-ID"/>
              </w:rPr>
            </w:pPr>
          </w:p>
        </w:tc>
        <w:tc>
          <w:tcPr>
            <w:tcW w:w="798" w:type="dxa"/>
          </w:tcPr>
          <w:p w:rsidR="00192820" w:rsidRPr="00C74ED8" w:rsidRDefault="00192820" w:rsidP="00730901">
            <w:pPr>
              <w:jc w:val="center"/>
              <w:rPr>
                <w:rFonts w:ascii="Tahoma" w:hAnsi="Tahoma" w:cs="Tahoma"/>
                <w:noProof/>
                <w:sz w:val="18"/>
                <w:szCs w:val="18"/>
                <w:lang w:val="id-ID" w:eastAsia="id-ID"/>
              </w:rPr>
            </w:pPr>
          </w:p>
        </w:tc>
        <w:tc>
          <w:tcPr>
            <w:tcW w:w="740" w:type="dxa"/>
          </w:tcPr>
          <w:p w:rsidR="00192820" w:rsidRPr="00C74ED8" w:rsidRDefault="00192820" w:rsidP="00730901">
            <w:pPr>
              <w:jc w:val="center"/>
              <w:rPr>
                <w:rFonts w:ascii="Tahoma" w:hAnsi="Tahoma" w:cs="Tahoma"/>
                <w:noProof/>
                <w:sz w:val="18"/>
                <w:szCs w:val="18"/>
                <w:lang w:val="id-ID" w:eastAsia="id-ID"/>
              </w:rPr>
            </w:pPr>
          </w:p>
        </w:tc>
        <w:tc>
          <w:tcPr>
            <w:tcW w:w="914" w:type="dxa"/>
          </w:tcPr>
          <w:p w:rsidR="00192820" w:rsidRPr="00C74ED8" w:rsidRDefault="00192820" w:rsidP="00730901">
            <w:pPr>
              <w:jc w:val="center"/>
              <w:rPr>
                <w:rFonts w:ascii="Tahoma" w:hAnsi="Tahoma" w:cs="Tahoma"/>
                <w:noProof/>
                <w:sz w:val="18"/>
                <w:szCs w:val="18"/>
                <w:lang w:val="id-ID" w:eastAsia="id-ID"/>
              </w:rPr>
            </w:pPr>
          </w:p>
        </w:tc>
        <w:tc>
          <w:tcPr>
            <w:tcW w:w="761" w:type="dxa"/>
          </w:tcPr>
          <w:p w:rsidR="00192820" w:rsidRPr="00C74ED8" w:rsidRDefault="004B18A4" w:rsidP="00730901">
            <w:pPr>
              <w:jc w:val="center"/>
              <w:rPr>
                <w:rFonts w:ascii="Tahoma" w:hAnsi="Tahoma" w:cs="Tahoma"/>
                <w:noProof/>
                <w:sz w:val="18"/>
                <w:szCs w:val="18"/>
                <w:lang w:val="id-ID" w:eastAsia="id-ID"/>
              </w:rPr>
            </w:pPr>
            <w:r>
              <w:rPr>
                <w:rFonts w:ascii="Tahoma" w:hAnsi="Tahoma" w:cs="Tahoma"/>
                <w:noProof/>
                <w:sz w:val="18"/>
                <w:szCs w:val="18"/>
                <w:lang w:val="id-ID" w:eastAsia="id-ID"/>
              </w:rPr>
              <w:pict>
                <v:shape id="_x0000_s1080" type="#_x0000_t34" style="position:absolute;left:0;text-align:left;margin-left:23.05pt;margin-top:29.25pt;width:37.8pt;height:25.3pt;rotation:90;flip:x;z-index:251711488;mso-position-horizontal-relative:text;mso-position-vertical-relative:text" o:connectortype="elbow" adj="514,503289,-199400">
                  <v:stroke endarrow="block"/>
                </v:shape>
              </w:pict>
            </w:r>
            <w:r>
              <w:rPr>
                <w:rFonts w:ascii="Tahoma" w:hAnsi="Tahoma" w:cs="Tahoma"/>
                <w:noProof/>
                <w:sz w:val="18"/>
                <w:szCs w:val="18"/>
                <w:lang w:val="id-ID" w:eastAsia="id-ID"/>
              </w:rPr>
              <w:pict>
                <v:rect id="_x0000_s1074" style="position:absolute;left:0;text-align:left;margin-left:-1pt;margin-top:15.5pt;width:30.3pt;height:14.25pt;z-index:251705344;mso-position-horizontal-relative:text;mso-position-vertical-relative:text"/>
              </w:pict>
            </w:r>
          </w:p>
        </w:tc>
        <w:tc>
          <w:tcPr>
            <w:tcW w:w="875" w:type="dxa"/>
          </w:tcPr>
          <w:p w:rsidR="00192820" w:rsidRPr="00C74ED8" w:rsidRDefault="00192820" w:rsidP="00730901">
            <w:pPr>
              <w:jc w:val="center"/>
              <w:rPr>
                <w:rFonts w:ascii="Tahoma" w:hAnsi="Tahoma" w:cs="Tahoma"/>
                <w:noProof/>
                <w:sz w:val="18"/>
                <w:szCs w:val="18"/>
                <w:lang w:val="id-ID" w:eastAsia="id-ID"/>
              </w:rPr>
            </w:pPr>
          </w:p>
        </w:tc>
        <w:tc>
          <w:tcPr>
            <w:tcW w:w="1133" w:type="dxa"/>
          </w:tcPr>
          <w:p w:rsidR="00192820" w:rsidRPr="00C74ED8" w:rsidRDefault="006C5499" w:rsidP="00730901">
            <w:pPr>
              <w:rPr>
                <w:rFonts w:ascii="Tahoma" w:hAnsi="Tahoma" w:cs="Tahoma"/>
                <w:sz w:val="18"/>
                <w:szCs w:val="18"/>
                <w:lang w:val="id-ID"/>
              </w:rPr>
            </w:pPr>
            <w:r>
              <w:rPr>
                <w:rFonts w:ascii="Tahoma" w:hAnsi="Tahoma" w:cs="Tahoma"/>
                <w:sz w:val="18"/>
                <w:szCs w:val="18"/>
                <w:lang w:val="id-ID"/>
              </w:rPr>
              <w:t>SK Hukuman Disiplin PNS</w:t>
            </w:r>
          </w:p>
        </w:tc>
        <w:tc>
          <w:tcPr>
            <w:tcW w:w="895" w:type="dxa"/>
          </w:tcPr>
          <w:p w:rsidR="00192820" w:rsidRPr="00C74ED8" w:rsidRDefault="0075034E" w:rsidP="00730901">
            <w:pPr>
              <w:rPr>
                <w:rFonts w:ascii="Tahoma" w:hAnsi="Tahoma" w:cs="Tahoma"/>
                <w:sz w:val="18"/>
                <w:szCs w:val="18"/>
                <w:lang w:val="id-ID"/>
              </w:rPr>
            </w:pPr>
            <w:r>
              <w:rPr>
                <w:rFonts w:ascii="Tahoma" w:hAnsi="Tahoma" w:cs="Tahoma"/>
                <w:sz w:val="18"/>
                <w:szCs w:val="18"/>
                <w:lang w:val="id-ID"/>
              </w:rPr>
              <w:t>1</w:t>
            </w:r>
            <w:r w:rsidR="00192820" w:rsidRPr="00C74ED8">
              <w:rPr>
                <w:rFonts w:ascii="Tahoma" w:hAnsi="Tahoma" w:cs="Tahoma"/>
                <w:sz w:val="18"/>
                <w:szCs w:val="18"/>
                <w:lang w:val="id-ID"/>
              </w:rPr>
              <w:t>5 menit</w:t>
            </w:r>
          </w:p>
        </w:tc>
        <w:tc>
          <w:tcPr>
            <w:tcW w:w="1130" w:type="dxa"/>
          </w:tcPr>
          <w:p w:rsidR="00192820" w:rsidRPr="00C74ED8" w:rsidRDefault="006C5499" w:rsidP="00730901">
            <w:pPr>
              <w:rPr>
                <w:rFonts w:ascii="Tahoma" w:hAnsi="Tahoma" w:cs="Tahoma"/>
                <w:sz w:val="18"/>
                <w:szCs w:val="18"/>
                <w:lang w:val="id-ID"/>
              </w:rPr>
            </w:pPr>
            <w:r>
              <w:rPr>
                <w:rFonts w:ascii="Tahoma" w:hAnsi="Tahoma" w:cs="Tahoma"/>
                <w:sz w:val="18"/>
                <w:szCs w:val="18"/>
                <w:lang w:val="id-ID"/>
              </w:rPr>
              <w:t>SK Hukuman Disiplin PNS</w:t>
            </w:r>
          </w:p>
        </w:tc>
        <w:tc>
          <w:tcPr>
            <w:tcW w:w="523" w:type="dxa"/>
          </w:tcPr>
          <w:p w:rsidR="00192820" w:rsidRPr="00C74ED8" w:rsidRDefault="00192820" w:rsidP="00730901">
            <w:pPr>
              <w:rPr>
                <w:rFonts w:ascii="Tahoma" w:hAnsi="Tahoma" w:cs="Tahoma"/>
                <w:sz w:val="18"/>
                <w:szCs w:val="18"/>
                <w:lang w:val="id-ID"/>
              </w:rPr>
            </w:pPr>
          </w:p>
        </w:tc>
      </w:tr>
      <w:tr w:rsidR="006C5499" w:rsidRPr="00C74ED8" w:rsidTr="00391F57">
        <w:tc>
          <w:tcPr>
            <w:tcW w:w="376" w:type="dxa"/>
          </w:tcPr>
          <w:p w:rsidR="006C5499" w:rsidRPr="00C74ED8" w:rsidRDefault="006C5499" w:rsidP="00730901">
            <w:pPr>
              <w:jc w:val="center"/>
              <w:rPr>
                <w:rFonts w:ascii="Tahoma" w:hAnsi="Tahoma" w:cs="Tahoma"/>
                <w:sz w:val="18"/>
                <w:szCs w:val="18"/>
                <w:lang w:val="id-ID"/>
              </w:rPr>
            </w:pPr>
            <w:r>
              <w:rPr>
                <w:rFonts w:ascii="Tahoma" w:hAnsi="Tahoma" w:cs="Tahoma"/>
                <w:sz w:val="18"/>
                <w:szCs w:val="18"/>
                <w:lang w:val="id-ID"/>
              </w:rPr>
              <w:t>8</w:t>
            </w:r>
          </w:p>
        </w:tc>
        <w:tc>
          <w:tcPr>
            <w:tcW w:w="2176" w:type="dxa"/>
          </w:tcPr>
          <w:p w:rsidR="006C5499" w:rsidRPr="00C74ED8" w:rsidRDefault="006C5499" w:rsidP="006C5499">
            <w:pPr>
              <w:rPr>
                <w:rFonts w:ascii="Tahoma" w:hAnsi="Tahoma" w:cs="Tahoma"/>
                <w:sz w:val="18"/>
                <w:szCs w:val="18"/>
                <w:lang w:val="id-ID"/>
              </w:rPr>
            </w:pPr>
            <w:r w:rsidRPr="00C74ED8">
              <w:rPr>
                <w:rFonts w:ascii="Tahoma" w:hAnsi="Tahoma" w:cs="Tahoma"/>
                <w:sz w:val="18"/>
                <w:szCs w:val="18"/>
                <w:lang w:val="id-ID"/>
              </w:rPr>
              <w:t xml:space="preserve">Pemohon menerima </w:t>
            </w:r>
            <w:r>
              <w:rPr>
                <w:rFonts w:ascii="Tahoma" w:hAnsi="Tahoma" w:cs="Tahoma"/>
                <w:sz w:val="18"/>
                <w:szCs w:val="18"/>
                <w:lang w:val="id-ID"/>
              </w:rPr>
              <w:t>SK Hukuman Disiplin PNS</w:t>
            </w:r>
          </w:p>
        </w:tc>
        <w:tc>
          <w:tcPr>
            <w:tcW w:w="834" w:type="dxa"/>
          </w:tcPr>
          <w:p w:rsidR="006C5499" w:rsidRPr="00C74ED8" w:rsidRDefault="006C5499" w:rsidP="00730901">
            <w:pPr>
              <w:jc w:val="center"/>
              <w:rPr>
                <w:rFonts w:ascii="Tahoma" w:hAnsi="Tahoma" w:cs="Tahoma"/>
                <w:noProof/>
                <w:sz w:val="18"/>
                <w:szCs w:val="18"/>
                <w:lang w:val="id-ID" w:eastAsia="id-ID"/>
              </w:rPr>
            </w:pPr>
          </w:p>
        </w:tc>
        <w:tc>
          <w:tcPr>
            <w:tcW w:w="798" w:type="dxa"/>
          </w:tcPr>
          <w:p w:rsidR="006C5499" w:rsidRPr="00C74ED8" w:rsidRDefault="006C5499" w:rsidP="00730901">
            <w:pPr>
              <w:jc w:val="center"/>
              <w:rPr>
                <w:rFonts w:ascii="Tahoma" w:hAnsi="Tahoma" w:cs="Tahoma"/>
                <w:noProof/>
                <w:sz w:val="18"/>
                <w:szCs w:val="18"/>
                <w:lang w:val="id-ID" w:eastAsia="id-ID"/>
              </w:rPr>
            </w:pPr>
          </w:p>
        </w:tc>
        <w:tc>
          <w:tcPr>
            <w:tcW w:w="740" w:type="dxa"/>
          </w:tcPr>
          <w:p w:rsidR="006C5499" w:rsidRPr="00C74ED8" w:rsidRDefault="006C5499" w:rsidP="00730901">
            <w:pPr>
              <w:jc w:val="center"/>
              <w:rPr>
                <w:rFonts w:ascii="Tahoma" w:hAnsi="Tahoma" w:cs="Tahoma"/>
                <w:noProof/>
                <w:sz w:val="18"/>
                <w:szCs w:val="18"/>
                <w:lang w:val="id-ID" w:eastAsia="id-ID"/>
              </w:rPr>
            </w:pPr>
          </w:p>
        </w:tc>
        <w:tc>
          <w:tcPr>
            <w:tcW w:w="914" w:type="dxa"/>
          </w:tcPr>
          <w:p w:rsidR="006C5499" w:rsidRPr="00C74ED8" w:rsidRDefault="006C5499" w:rsidP="00730901">
            <w:pPr>
              <w:jc w:val="center"/>
              <w:rPr>
                <w:rFonts w:ascii="Tahoma" w:hAnsi="Tahoma" w:cs="Tahoma"/>
                <w:noProof/>
                <w:sz w:val="18"/>
                <w:szCs w:val="18"/>
                <w:lang w:val="id-ID" w:eastAsia="id-ID"/>
              </w:rPr>
            </w:pPr>
          </w:p>
        </w:tc>
        <w:tc>
          <w:tcPr>
            <w:tcW w:w="761" w:type="dxa"/>
          </w:tcPr>
          <w:p w:rsidR="006C5499" w:rsidRPr="00C74ED8" w:rsidRDefault="006C5499" w:rsidP="00730901">
            <w:pPr>
              <w:jc w:val="center"/>
              <w:rPr>
                <w:rFonts w:ascii="Tahoma" w:hAnsi="Tahoma" w:cs="Tahoma"/>
                <w:noProof/>
                <w:sz w:val="18"/>
                <w:szCs w:val="18"/>
                <w:lang w:val="id-ID" w:eastAsia="id-ID"/>
              </w:rPr>
            </w:pPr>
          </w:p>
        </w:tc>
        <w:tc>
          <w:tcPr>
            <w:tcW w:w="875" w:type="dxa"/>
          </w:tcPr>
          <w:p w:rsidR="006C5499" w:rsidRPr="00C74ED8" w:rsidRDefault="004B18A4" w:rsidP="00730901">
            <w:pPr>
              <w:jc w:val="center"/>
              <w:rPr>
                <w:rFonts w:ascii="Tahoma" w:hAnsi="Tahoma" w:cs="Tahoma"/>
                <w:noProof/>
                <w:sz w:val="18"/>
                <w:szCs w:val="18"/>
                <w:lang w:val="id-ID" w:eastAsia="id-ID"/>
              </w:rPr>
            </w:pPr>
            <w:r>
              <w:rPr>
                <w:rFonts w:ascii="Tahoma" w:hAnsi="Tahoma" w:cs="Tahoma"/>
                <w:noProof/>
                <w:sz w:val="18"/>
                <w:szCs w:val="18"/>
                <w:lang w:val="id-ID" w:eastAsia="id-ID"/>
              </w:rPr>
              <w:pict>
                <v:roundrect id="_x0000_s1108" style="position:absolute;left:0;text-align:left;margin-left:-2.4pt;margin-top:6pt;width:35.15pt;height:15.95pt;z-index:251747328;mso-position-horizontal-relative:text;mso-position-vertical-relative:text" arcsize="10923f" filled="f"/>
              </w:pict>
            </w:r>
          </w:p>
          <w:p w:rsidR="006C5499" w:rsidRPr="00C74ED8" w:rsidRDefault="006C5499" w:rsidP="006C5499">
            <w:pPr>
              <w:jc w:val="center"/>
              <w:rPr>
                <w:rFonts w:ascii="Tahoma" w:hAnsi="Tahoma" w:cs="Tahoma"/>
                <w:noProof/>
                <w:sz w:val="18"/>
                <w:szCs w:val="18"/>
                <w:lang w:val="id-ID" w:eastAsia="id-ID"/>
              </w:rPr>
            </w:pPr>
            <w:r w:rsidRPr="00C74ED8">
              <w:rPr>
                <w:rFonts w:ascii="Tahoma" w:hAnsi="Tahoma" w:cs="Tahoma"/>
                <w:noProof/>
                <w:sz w:val="18"/>
                <w:szCs w:val="18"/>
                <w:lang w:val="id-ID" w:eastAsia="id-ID"/>
              </w:rPr>
              <w:t>Selesai</w:t>
            </w:r>
          </w:p>
        </w:tc>
        <w:tc>
          <w:tcPr>
            <w:tcW w:w="1133" w:type="dxa"/>
          </w:tcPr>
          <w:p w:rsidR="006C5499" w:rsidRPr="00C74ED8" w:rsidRDefault="006C5499" w:rsidP="006C5499">
            <w:pPr>
              <w:rPr>
                <w:rFonts w:ascii="Tahoma" w:hAnsi="Tahoma" w:cs="Tahoma"/>
                <w:sz w:val="18"/>
                <w:szCs w:val="18"/>
                <w:lang w:val="id-ID"/>
              </w:rPr>
            </w:pPr>
            <w:r>
              <w:rPr>
                <w:rFonts w:ascii="Tahoma" w:hAnsi="Tahoma" w:cs="Tahoma"/>
                <w:sz w:val="18"/>
                <w:szCs w:val="18"/>
                <w:lang w:val="id-ID"/>
              </w:rPr>
              <w:t>SK Bupati</w:t>
            </w:r>
          </w:p>
        </w:tc>
        <w:tc>
          <w:tcPr>
            <w:tcW w:w="895" w:type="dxa"/>
          </w:tcPr>
          <w:p w:rsidR="006C5499" w:rsidRPr="00C74ED8" w:rsidRDefault="006C5499" w:rsidP="00730901">
            <w:pPr>
              <w:rPr>
                <w:rFonts w:ascii="Tahoma" w:hAnsi="Tahoma" w:cs="Tahoma"/>
                <w:sz w:val="18"/>
                <w:szCs w:val="18"/>
                <w:lang w:val="id-ID"/>
              </w:rPr>
            </w:pPr>
            <w:r>
              <w:rPr>
                <w:rFonts w:ascii="Tahoma" w:hAnsi="Tahoma" w:cs="Tahoma"/>
                <w:sz w:val="18"/>
                <w:szCs w:val="18"/>
                <w:lang w:val="id-ID"/>
              </w:rPr>
              <w:t>10</w:t>
            </w:r>
            <w:r w:rsidRPr="00C74ED8">
              <w:rPr>
                <w:rFonts w:ascii="Tahoma" w:hAnsi="Tahoma" w:cs="Tahoma"/>
                <w:sz w:val="18"/>
                <w:szCs w:val="18"/>
                <w:lang w:val="id-ID"/>
              </w:rPr>
              <w:t xml:space="preserve"> menit</w:t>
            </w:r>
          </w:p>
        </w:tc>
        <w:tc>
          <w:tcPr>
            <w:tcW w:w="1130" w:type="dxa"/>
          </w:tcPr>
          <w:p w:rsidR="006C5499" w:rsidRPr="00C74ED8" w:rsidRDefault="006C5499" w:rsidP="00730901">
            <w:pPr>
              <w:rPr>
                <w:rFonts w:ascii="Tahoma" w:hAnsi="Tahoma" w:cs="Tahoma"/>
                <w:sz w:val="18"/>
                <w:szCs w:val="18"/>
                <w:lang w:val="id-ID"/>
              </w:rPr>
            </w:pPr>
            <w:r>
              <w:rPr>
                <w:rFonts w:ascii="Tahoma" w:hAnsi="Tahoma" w:cs="Tahoma"/>
                <w:sz w:val="18"/>
                <w:szCs w:val="18"/>
                <w:lang w:val="id-ID"/>
              </w:rPr>
              <w:t>SK Bupati</w:t>
            </w:r>
          </w:p>
        </w:tc>
        <w:tc>
          <w:tcPr>
            <w:tcW w:w="523" w:type="dxa"/>
          </w:tcPr>
          <w:p w:rsidR="006C5499" w:rsidRPr="00C74ED8" w:rsidRDefault="006C5499" w:rsidP="00730901">
            <w:pPr>
              <w:rPr>
                <w:rFonts w:ascii="Tahoma" w:hAnsi="Tahoma" w:cs="Tahoma"/>
                <w:sz w:val="18"/>
                <w:szCs w:val="18"/>
                <w:lang w:val="id-ID"/>
              </w:rPr>
            </w:pPr>
          </w:p>
        </w:tc>
      </w:tr>
    </w:tbl>
    <w:p w:rsidR="00192820" w:rsidRPr="00103160" w:rsidRDefault="00192820" w:rsidP="00192820">
      <w:pPr>
        <w:spacing w:after="0"/>
        <w:jc w:val="center"/>
        <w:rPr>
          <w:rFonts w:ascii="Tahoma" w:hAnsi="Tahoma" w:cs="Tahoma"/>
          <w:b/>
          <w:lang w:val="id-ID"/>
        </w:rPr>
      </w:pPr>
      <w:r w:rsidRPr="00103160">
        <w:rPr>
          <w:rFonts w:ascii="Tahoma" w:hAnsi="Tahoma" w:cs="Tahoma"/>
          <w:b/>
          <w:lang w:val="id-ID"/>
        </w:rPr>
        <w:lastRenderedPageBreak/>
        <w:t>FORM LEMBAR KERJA IDENTIFIKASI KEGIATAN</w:t>
      </w:r>
    </w:p>
    <w:p w:rsidR="00192820" w:rsidRPr="00B977E0" w:rsidRDefault="00192820" w:rsidP="00192820">
      <w:pPr>
        <w:spacing w:after="0"/>
        <w:jc w:val="center"/>
        <w:rPr>
          <w:rFonts w:ascii="Tahoma" w:hAnsi="Tahoma" w:cs="Tahoma"/>
          <w:lang w:val="id-ID"/>
        </w:rPr>
      </w:pPr>
    </w:p>
    <w:p w:rsidR="00192820" w:rsidRPr="00B977E0" w:rsidRDefault="00192820" w:rsidP="00192820">
      <w:pPr>
        <w:pStyle w:val="ListParagraph"/>
        <w:numPr>
          <w:ilvl w:val="0"/>
          <w:numId w:val="28"/>
        </w:numPr>
        <w:spacing w:after="0"/>
        <w:jc w:val="both"/>
        <w:rPr>
          <w:rFonts w:ascii="Tahoma" w:hAnsi="Tahoma" w:cs="Tahoma"/>
          <w:lang w:val="id-ID"/>
        </w:rPr>
      </w:pPr>
      <w:r w:rsidRPr="00B977E0">
        <w:rPr>
          <w:rFonts w:ascii="Tahoma" w:hAnsi="Tahoma" w:cs="Tahoma"/>
          <w:lang w:val="id-ID"/>
        </w:rPr>
        <w:t>DATA KEGIATAN</w:t>
      </w:r>
    </w:p>
    <w:p w:rsidR="007E3A75" w:rsidRDefault="00192820" w:rsidP="00192820">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Judul SOP</w:t>
      </w:r>
      <w:r w:rsidRPr="00B977E0">
        <w:rPr>
          <w:rFonts w:ascii="Tahoma" w:hAnsi="Tahoma" w:cs="Tahoma"/>
          <w:lang w:val="id-ID"/>
        </w:rPr>
        <w:tab/>
        <w:t>:</w:t>
      </w:r>
      <w:r w:rsidRPr="00B977E0">
        <w:rPr>
          <w:rFonts w:ascii="Tahoma" w:hAnsi="Tahoma" w:cs="Tahoma"/>
          <w:lang w:val="id-ID"/>
        </w:rPr>
        <w:tab/>
      </w:r>
      <w:r w:rsidR="007E3A75">
        <w:rPr>
          <w:rFonts w:ascii="Tahoma" w:hAnsi="Tahoma" w:cs="Tahoma"/>
          <w:lang w:val="id-ID"/>
        </w:rPr>
        <w:t xml:space="preserve">Pelaksanaan Pembinaan terhadap PNS Daerah dan </w:t>
      </w:r>
    </w:p>
    <w:p w:rsidR="00192820" w:rsidRPr="00B977E0" w:rsidRDefault="007E3A75" w:rsidP="00192820">
      <w:pPr>
        <w:pStyle w:val="ListParagraph"/>
        <w:tabs>
          <w:tab w:val="left" w:pos="3119"/>
          <w:tab w:val="left" w:pos="3261"/>
        </w:tabs>
        <w:spacing w:after="0"/>
        <w:jc w:val="both"/>
        <w:rPr>
          <w:rFonts w:ascii="Tahoma" w:hAnsi="Tahoma" w:cs="Tahoma"/>
          <w:lang w:val="id-ID"/>
        </w:rPr>
      </w:pPr>
      <w:r>
        <w:rPr>
          <w:rFonts w:ascii="Tahoma" w:hAnsi="Tahoma" w:cs="Tahoma"/>
          <w:lang w:val="id-ID"/>
        </w:rPr>
        <w:tab/>
      </w:r>
      <w:r>
        <w:rPr>
          <w:rFonts w:ascii="Tahoma" w:hAnsi="Tahoma" w:cs="Tahoma"/>
          <w:lang w:val="id-ID"/>
        </w:rPr>
        <w:tab/>
        <w:t>Pemrosesan Disiplin PNS</w:t>
      </w:r>
    </w:p>
    <w:p w:rsidR="00192820" w:rsidRPr="00B977E0" w:rsidRDefault="00192820" w:rsidP="00192820">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Output</w:t>
      </w:r>
      <w:r w:rsidRPr="00B977E0">
        <w:rPr>
          <w:rFonts w:ascii="Tahoma" w:hAnsi="Tahoma" w:cs="Tahoma"/>
          <w:lang w:val="id-ID"/>
        </w:rPr>
        <w:tab/>
        <w:t>:</w:t>
      </w:r>
      <w:r w:rsidRPr="00B977E0">
        <w:rPr>
          <w:rFonts w:ascii="Tahoma" w:hAnsi="Tahoma" w:cs="Tahoma"/>
          <w:lang w:val="id-ID"/>
        </w:rPr>
        <w:tab/>
      </w:r>
      <w:r w:rsidR="00F86424" w:rsidRPr="00F86424">
        <w:rPr>
          <w:rFonts w:ascii="Tahoma" w:hAnsi="Tahoma" w:cs="Tahoma"/>
          <w:lang w:val="id-ID"/>
        </w:rPr>
        <w:t>SK Bupati tentang pemberian Sanksi Disiplin Pegawai</w:t>
      </w:r>
      <w:r w:rsidRPr="00B977E0">
        <w:rPr>
          <w:rFonts w:ascii="Tahoma" w:hAnsi="Tahoma" w:cs="Tahoma"/>
          <w:lang w:val="id-ID"/>
        </w:rPr>
        <w:t xml:space="preserve"> </w:t>
      </w:r>
    </w:p>
    <w:p w:rsidR="00192820" w:rsidRPr="00B977E0" w:rsidRDefault="00192820" w:rsidP="00192820">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Pelaksana</w:t>
      </w:r>
      <w:r w:rsidRPr="00B977E0">
        <w:rPr>
          <w:rFonts w:ascii="Tahoma" w:hAnsi="Tahoma" w:cs="Tahoma"/>
          <w:lang w:val="id-ID"/>
        </w:rPr>
        <w:tab/>
        <w:t>:</w:t>
      </w:r>
      <w:r w:rsidRPr="00B977E0">
        <w:rPr>
          <w:rFonts w:ascii="Tahoma" w:hAnsi="Tahoma" w:cs="Tahoma"/>
          <w:lang w:val="id-ID"/>
        </w:rPr>
        <w:tab/>
        <w:t xml:space="preserve">1. </w:t>
      </w:r>
      <w:r w:rsidR="00DC1CE1">
        <w:rPr>
          <w:rFonts w:ascii="Tahoma" w:hAnsi="Tahoma" w:cs="Tahoma"/>
          <w:lang w:val="id-ID"/>
        </w:rPr>
        <w:t>Bupati Banyuwangi</w:t>
      </w:r>
    </w:p>
    <w:p w:rsidR="00192820" w:rsidRPr="00B977E0" w:rsidRDefault="00192820" w:rsidP="00192820">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ab/>
      </w:r>
      <w:r w:rsidRPr="00B977E0">
        <w:rPr>
          <w:rFonts w:ascii="Tahoma" w:hAnsi="Tahoma" w:cs="Tahoma"/>
          <w:lang w:val="id-ID"/>
        </w:rPr>
        <w:tab/>
        <w:t xml:space="preserve">2. </w:t>
      </w:r>
      <w:r w:rsidR="00DC1CE1" w:rsidRPr="00B977E0">
        <w:rPr>
          <w:rFonts w:ascii="Tahoma" w:hAnsi="Tahoma" w:cs="Tahoma"/>
          <w:lang w:val="id-ID"/>
        </w:rPr>
        <w:t>Kepala BKPP</w:t>
      </w:r>
    </w:p>
    <w:p w:rsidR="00192820" w:rsidRPr="00B977E0" w:rsidRDefault="00192820" w:rsidP="00192820">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ab/>
      </w:r>
      <w:r w:rsidRPr="00B977E0">
        <w:rPr>
          <w:rFonts w:ascii="Tahoma" w:hAnsi="Tahoma" w:cs="Tahoma"/>
          <w:lang w:val="id-ID"/>
        </w:rPr>
        <w:tab/>
        <w:t xml:space="preserve">3. </w:t>
      </w:r>
      <w:r w:rsidR="00DC1CE1">
        <w:rPr>
          <w:rFonts w:ascii="Tahoma" w:hAnsi="Tahoma" w:cs="Tahoma"/>
          <w:lang w:val="id-ID"/>
        </w:rPr>
        <w:t>Sekretaris</w:t>
      </w:r>
    </w:p>
    <w:p w:rsidR="00192820" w:rsidRPr="00B977E0" w:rsidRDefault="00192820" w:rsidP="00192820">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ab/>
      </w:r>
      <w:r w:rsidRPr="00B977E0">
        <w:rPr>
          <w:rFonts w:ascii="Tahoma" w:hAnsi="Tahoma" w:cs="Tahoma"/>
          <w:lang w:val="id-ID"/>
        </w:rPr>
        <w:tab/>
        <w:t xml:space="preserve">4. </w:t>
      </w:r>
      <w:r w:rsidR="00DC1CE1" w:rsidRPr="00B977E0">
        <w:rPr>
          <w:rFonts w:ascii="Tahoma" w:hAnsi="Tahoma" w:cs="Tahoma"/>
          <w:lang w:val="id-ID"/>
        </w:rPr>
        <w:t xml:space="preserve">Kabid </w:t>
      </w:r>
      <w:r w:rsidR="00DC1CE1">
        <w:rPr>
          <w:rFonts w:ascii="Tahoma" w:hAnsi="Tahoma" w:cs="Tahoma"/>
          <w:lang w:val="id-ID"/>
        </w:rPr>
        <w:t>Pengendalian dan Pengolahan Data</w:t>
      </w:r>
    </w:p>
    <w:p w:rsidR="00192820" w:rsidRDefault="00192820" w:rsidP="00192820">
      <w:pPr>
        <w:pStyle w:val="ListParagraph"/>
        <w:tabs>
          <w:tab w:val="left" w:pos="3119"/>
          <w:tab w:val="left" w:pos="3261"/>
        </w:tabs>
        <w:spacing w:after="0"/>
        <w:jc w:val="both"/>
        <w:rPr>
          <w:rFonts w:ascii="Tahoma" w:hAnsi="Tahoma" w:cs="Tahoma"/>
          <w:lang w:val="id-ID"/>
        </w:rPr>
      </w:pPr>
      <w:r w:rsidRPr="00B977E0">
        <w:rPr>
          <w:rFonts w:ascii="Tahoma" w:hAnsi="Tahoma" w:cs="Tahoma"/>
          <w:lang w:val="id-ID"/>
        </w:rPr>
        <w:tab/>
      </w:r>
      <w:r w:rsidRPr="00B977E0">
        <w:rPr>
          <w:rFonts w:ascii="Tahoma" w:hAnsi="Tahoma" w:cs="Tahoma"/>
          <w:lang w:val="id-ID"/>
        </w:rPr>
        <w:tab/>
        <w:t xml:space="preserve">5. </w:t>
      </w:r>
      <w:r w:rsidR="00DC1CE1">
        <w:rPr>
          <w:rFonts w:ascii="Tahoma" w:hAnsi="Tahoma" w:cs="Tahoma"/>
          <w:lang w:val="id-ID"/>
        </w:rPr>
        <w:t xml:space="preserve">Kasubbid </w:t>
      </w:r>
      <w:r w:rsidR="00CD478B">
        <w:rPr>
          <w:rFonts w:ascii="Tahoma" w:hAnsi="Tahoma" w:cs="Tahoma"/>
          <w:lang w:val="id-ID"/>
        </w:rPr>
        <w:t>Pengendalian</w:t>
      </w:r>
    </w:p>
    <w:p w:rsidR="00DC1CE1" w:rsidRPr="00B977E0" w:rsidRDefault="00DC1CE1" w:rsidP="00192820">
      <w:pPr>
        <w:pStyle w:val="ListParagraph"/>
        <w:tabs>
          <w:tab w:val="left" w:pos="3119"/>
          <w:tab w:val="left" w:pos="3261"/>
        </w:tabs>
        <w:spacing w:after="0"/>
        <w:jc w:val="both"/>
        <w:rPr>
          <w:rFonts w:ascii="Tahoma" w:hAnsi="Tahoma" w:cs="Tahoma"/>
          <w:lang w:val="id-ID"/>
        </w:rPr>
      </w:pPr>
      <w:r>
        <w:rPr>
          <w:rFonts w:ascii="Tahoma" w:hAnsi="Tahoma" w:cs="Tahoma"/>
          <w:lang w:val="id-ID"/>
        </w:rPr>
        <w:tab/>
      </w:r>
      <w:r>
        <w:rPr>
          <w:rFonts w:ascii="Tahoma" w:hAnsi="Tahoma" w:cs="Tahoma"/>
          <w:lang w:val="id-ID"/>
        </w:rPr>
        <w:tab/>
        <w:t xml:space="preserve">6. </w:t>
      </w:r>
      <w:r w:rsidRPr="00B977E0">
        <w:rPr>
          <w:rFonts w:ascii="Tahoma" w:hAnsi="Tahoma" w:cs="Tahoma"/>
          <w:lang w:val="id-ID"/>
        </w:rPr>
        <w:t>Resepsionis</w:t>
      </w:r>
      <w:r w:rsidRPr="00DC1CE1">
        <w:rPr>
          <w:rFonts w:ascii="Tahoma" w:hAnsi="Tahoma" w:cs="Tahoma"/>
          <w:lang w:val="id-ID"/>
        </w:rPr>
        <w:t xml:space="preserve"> </w:t>
      </w:r>
      <w:r>
        <w:rPr>
          <w:rFonts w:ascii="Tahoma" w:hAnsi="Tahoma" w:cs="Tahoma"/>
          <w:lang w:val="id-ID"/>
        </w:rPr>
        <w:t>/Staf Sub Bid Pengendalian</w:t>
      </w:r>
    </w:p>
    <w:p w:rsidR="00192820" w:rsidRDefault="00192820" w:rsidP="00192820">
      <w:pPr>
        <w:pStyle w:val="ListParagraph"/>
        <w:tabs>
          <w:tab w:val="left" w:pos="3119"/>
          <w:tab w:val="left" w:pos="3261"/>
        </w:tabs>
        <w:spacing w:after="0"/>
        <w:jc w:val="both"/>
        <w:rPr>
          <w:rFonts w:ascii="Tahoma" w:hAnsi="Tahoma" w:cs="Tahoma"/>
          <w:lang w:val="id-ID"/>
        </w:rPr>
      </w:pPr>
    </w:p>
    <w:p w:rsidR="007E3A75" w:rsidRPr="00B977E0" w:rsidRDefault="007E3A75" w:rsidP="00192820">
      <w:pPr>
        <w:pStyle w:val="ListParagraph"/>
        <w:tabs>
          <w:tab w:val="left" w:pos="3119"/>
          <w:tab w:val="left" w:pos="3261"/>
        </w:tabs>
        <w:spacing w:after="0"/>
        <w:jc w:val="both"/>
        <w:rPr>
          <w:rFonts w:ascii="Tahoma" w:hAnsi="Tahoma" w:cs="Tahoma"/>
          <w:lang w:val="id-ID"/>
        </w:rPr>
      </w:pPr>
    </w:p>
    <w:p w:rsidR="00192820" w:rsidRPr="00B977E0" w:rsidRDefault="00192820" w:rsidP="00192820">
      <w:pPr>
        <w:pStyle w:val="ListParagraph"/>
        <w:numPr>
          <w:ilvl w:val="0"/>
          <w:numId w:val="28"/>
        </w:numPr>
        <w:spacing w:after="0"/>
        <w:jc w:val="both"/>
        <w:rPr>
          <w:rFonts w:ascii="Tahoma" w:hAnsi="Tahoma" w:cs="Tahoma"/>
          <w:lang w:val="id-ID"/>
        </w:rPr>
      </w:pPr>
      <w:r w:rsidRPr="00B977E0">
        <w:rPr>
          <w:rFonts w:ascii="Tahoma" w:hAnsi="Tahoma" w:cs="Tahoma"/>
          <w:lang w:val="id-ID"/>
        </w:rPr>
        <w:t>PELAKSANA DAN LANGKAH-LANGKAH KEGIATAN</w:t>
      </w:r>
    </w:p>
    <w:p w:rsidR="00192820" w:rsidRPr="007F7733" w:rsidRDefault="00DC1CE1" w:rsidP="00192820">
      <w:pPr>
        <w:pStyle w:val="ListParagraph"/>
        <w:numPr>
          <w:ilvl w:val="0"/>
          <w:numId w:val="29"/>
        </w:numPr>
        <w:spacing w:after="0"/>
        <w:jc w:val="both"/>
        <w:rPr>
          <w:rFonts w:ascii="Tahoma" w:hAnsi="Tahoma" w:cs="Tahoma"/>
          <w:lang w:val="id-ID"/>
        </w:rPr>
      </w:pPr>
      <w:r w:rsidRPr="007F7733">
        <w:rPr>
          <w:rFonts w:ascii="Tahoma" w:hAnsi="Tahoma" w:cs="Tahoma"/>
          <w:lang w:val="id-ID"/>
        </w:rPr>
        <w:t xml:space="preserve">Pemohon menyerahkan berkas </w:t>
      </w:r>
      <w:r w:rsidRPr="007F7733">
        <w:rPr>
          <w:rFonts w:ascii="Tahoma" w:hAnsi="Tahoma" w:cs="Tahoma"/>
          <w:lang w:val="sv-SE"/>
        </w:rPr>
        <w:t xml:space="preserve">laporan dari Kepala SKPD </w:t>
      </w:r>
      <w:r w:rsidRPr="007F7733">
        <w:rPr>
          <w:rFonts w:ascii="Tahoma" w:hAnsi="Tahoma" w:cs="Tahoma"/>
          <w:lang w:val="id-ID"/>
        </w:rPr>
        <w:t>tempat</w:t>
      </w:r>
      <w:r w:rsidRPr="007F7733">
        <w:rPr>
          <w:rFonts w:ascii="Tahoma" w:hAnsi="Tahoma" w:cs="Tahoma"/>
          <w:lang w:val="sv-SE"/>
        </w:rPr>
        <w:t xml:space="preserve"> PNS melaksanakan tugas</w:t>
      </w:r>
      <w:r w:rsidRPr="007F7733">
        <w:rPr>
          <w:rFonts w:ascii="Tahoma" w:hAnsi="Tahoma" w:cs="Tahoma"/>
          <w:lang w:val="id-ID"/>
        </w:rPr>
        <w:t xml:space="preserve"> pada  resepsionis</w:t>
      </w:r>
    </w:p>
    <w:p w:rsidR="00DC1CE1" w:rsidRPr="007F7733" w:rsidRDefault="00DC1CE1" w:rsidP="00192820">
      <w:pPr>
        <w:pStyle w:val="ListParagraph"/>
        <w:numPr>
          <w:ilvl w:val="0"/>
          <w:numId w:val="29"/>
        </w:numPr>
        <w:spacing w:after="0"/>
        <w:jc w:val="both"/>
        <w:rPr>
          <w:rFonts w:ascii="Tahoma" w:hAnsi="Tahoma" w:cs="Tahoma"/>
          <w:lang w:val="id-ID"/>
        </w:rPr>
      </w:pPr>
      <w:r w:rsidRPr="007F7733">
        <w:rPr>
          <w:rFonts w:ascii="Tahoma" w:hAnsi="Tahoma" w:cs="Tahoma"/>
          <w:lang w:val="id-ID"/>
        </w:rPr>
        <w:t>Resepsionis menerima, membaca, mencatat berkas permohonan dan menyediakan ke Kepala Badan</w:t>
      </w:r>
    </w:p>
    <w:p w:rsidR="00DC1CE1" w:rsidRPr="007F7733" w:rsidRDefault="00DC1CE1" w:rsidP="00192820">
      <w:pPr>
        <w:pStyle w:val="ListParagraph"/>
        <w:numPr>
          <w:ilvl w:val="0"/>
          <w:numId w:val="29"/>
        </w:numPr>
        <w:spacing w:after="0"/>
        <w:jc w:val="both"/>
        <w:rPr>
          <w:rFonts w:ascii="Tahoma" w:hAnsi="Tahoma" w:cs="Tahoma"/>
          <w:lang w:val="id-ID"/>
        </w:rPr>
      </w:pPr>
      <w:r w:rsidRPr="007F7733">
        <w:rPr>
          <w:rFonts w:ascii="Tahoma" w:hAnsi="Tahoma" w:cs="Tahoma"/>
          <w:lang w:val="id-ID"/>
        </w:rPr>
        <w:t>Kepala BKPP menyetujui dan mememerintahkan Sekretaris dan Kabid Pengendalian dan Pengolahan data untuk menindaklanjuti permohonan</w:t>
      </w:r>
    </w:p>
    <w:p w:rsidR="00DC1CE1" w:rsidRPr="007F7733" w:rsidRDefault="00DC1CE1" w:rsidP="00192820">
      <w:pPr>
        <w:pStyle w:val="ListParagraph"/>
        <w:numPr>
          <w:ilvl w:val="0"/>
          <w:numId w:val="29"/>
        </w:numPr>
        <w:spacing w:after="0"/>
        <w:jc w:val="both"/>
        <w:rPr>
          <w:rFonts w:ascii="Tahoma" w:hAnsi="Tahoma" w:cs="Tahoma"/>
          <w:lang w:val="id-ID"/>
        </w:rPr>
      </w:pPr>
      <w:r w:rsidRPr="007F7733">
        <w:rPr>
          <w:rFonts w:ascii="Tahoma" w:hAnsi="Tahoma" w:cs="Tahoma"/>
          <w:lang w:val="id-ID"/>
        </w:rPr>
        <w:t>Kabid segera menindaklanjuti dan memerintahkan staf untuk segera memproses permohonan (memanggil PNS ybs untuk dilakukan pembinaan pegawai, menyusun BAP, membuat kajian dan menyediakan konsep SK Bupati tentang pemberian sanksi disiplin pegawai)</w:t>
      </w:r>
    </w:p>
    <w:p w:rsidR="00DC1CE1" w:rsidRPr="007F7733" w:rsidRDefault="00DC1CE1" w:rsidP="00192820">
      <w:pPr>
        <w:pStyle w:val="ListParagraph"/>
        <w:numPr>
          <w:ilvl w:val="0"/>
          <w:numId w:val="29"/>
        </w:numPr>
        <w:spacing w:after="0"/>
        <w:jc w:val="both"/>
        <w:rPr>
          <w:rFonts w:ascii="Tahoma" w:hAnsi="Tahoma" w:cs="Tahoma"/>
          <w:lang w:val="id-ID"/>
        </w:rPr>
      </w:pPr>
      <w:r w:rsidRPr="007F7733">
        <w:rPr>
          <w:rFonts w:ascii="Tahoma" w:hAnsi="Tahoma" w:cs="Tahoma"/>
          <w:lang w:val="id-ID"/>
        </w:rPr>
        <w:t>Sekretaris dan Kepala Badan membubuhkan paraf pada BAP, Kajian dan Konsep SK Bupati</w:t>
      </w:r>
      <w:r w:rsidR="007F7733">
        <w:rPr>
          <w:rFonts w:ascii="Tahoma" w:hAnsi="Tahoma" w:cs="Tahoma"/>
          <w:lang w:val="id-ID"/>
        </w:rPr>
        <w:t xml:space="preserve"> </w:t>
      </w:r>
      <w:r w:rsidR="007F7733" w:rsidRPr="007F7733">
        <w:rPr>
          <w:rFonts w:ascii="Tahoma" w:hAnsi="Tahoma" w:cs="Tahoma"/>
          <w:lang w:val="id-ID"/>
        </w:rPr>
        <w:t>tentang pemberian sanksi disiplin pegawai</w:t>
      </w:r>
    </w:p>
    <w:p w:rsidR="00DC1CE1" w:rsidRPr="007F7733" w:rsidRDefault="00DC1CE1" w:rsidP="00192820">
      <w:pPr>
        <w:pStyle w:val="ListParagraph"/>
        <w:numPr>
          <w:ilvl w:val="0"/>
          <w:numId w:val="29"/>
        </w:numPr>
        <w:spacing w:after="0"/>
        <w:jc w:val="both"/>
        <w:rPr>
          <w:rFonts w:ascii="Tahoma" w:hAnsi="Tahoma" w:cs="Tahoma"/>
          <w:lang w:val="id-ID"/>
        </w:rPr>
      </w:pPr>
      <w:r w:rsidRPr="007F7733">
        <w:rPr>
          <w:rFonts w:ascii="Tahoma" w:hAnsi="Tahoma" w:cs="Tahoma"/>
          <w:lang w:val="id-ID"/>
        </w:rPr>
        <w:t>Bupati menyetujui dan menandatangani SK Bupati tentang pemberian Sanksi Disiplin Pegawai</w:t>
      </w:r>
    </w:p>
    <w:p w:rsidR="00DC1CE1" w:rsidRPr="007F7733" w:rsidRDefault="00DC1CE1" w:rsidP="00192820">
      <w:pPr>
        <w:pStyle w:val="ListParagraph"/>
        <w:numPr>
          <w:ilvl w:val="0"/>
          <w:numId w:val="29"/>
        </w:numPr>
        <w:spacing w:after="0"/>
        <w:jc w:val="both"/>
        <w:rPr>
          <w:rFonts w:ascii="Tahoma" w:hAnsi="Tahoma" w:cs="Tahoma"/>
          <w:lang w:val="id-ID"/>
        </w:rPr>
      </w:pPr>
      <w:r w:rsidRPr="007F7733">
        <w:rPr>
          <w:rFonts w:ascii="Tahoma" w:hAnsi="Tahoma" w:cs="Tahoma"/>
          <w:lang w:val="id-ID"/>
        </w:rPr>
        <w:t xml:space="preserve">SK Bupati </w:t>
      </w:r>
      <w:r w:rsidR="007F7733" w:rsidRPr="007F7733">
        <w:rPr>
          <w:rFonts w:ascii="Tahoma" w:hAnsi="Tahoma" w:cs="Tahoma"/>
          <w:lang w:val="id-ID"/>
        </w:rPr>
        <w:t xml:space="preserve">tentang pemberian sanksi disiplin pegawai </w:t>
      </w:r>
      <w:r w:rsidRPr="007F7733">
        <w:rPr>
          <w:rFonts w:ascii="Tahoma" w:hAnsi="Tahoma" w:cs="Tahoma"/>
          <w:lang w:val="id-ID"/>
        </w:rPr>
        <w:t>yang telah diterbitkan dan ditandatangani diterima oleh pemohon melalui resepsionis</w:t>
      </w:r>
    </w:p>
    <w:p w:rsidR="00DC1CE1" w:rsidRPr="007F7733" w:rsidRDefault="00DC1CE1" w:rsidP="00192820">
      <w:pPr>
        <w:pStyle w:val="ListParagraph"/>
        <w:numPr>
          <w:ilvl w:val="0"/>
          <w:numId w:val="29"/>
        </w:numPr>
        <w:spacing w:after="0"/>
        <w:jc w:val="both"/>
        <w:rPr>
          <w:rFonts w:ascii="Tahoma" w:hAnsi="Tahoma" w:cs="Tahoma"/>
          <w:lang w:val="id-ID"/>
        </w:rPr>
      </w:pPr>
      <w:r w:rsidRPr="007F7733">
        <w:rPr>
          <w:rFonts w:ascii="Tahoma" w:hAnsi="Tahoma" w:cs="Tahoma"/>
          <w:lang w:val="id-ID"/>
        </w:rPr>
        <w:t>Pemohon</w:t>
      </w:r>
      <w:r w:rsidR="007F7733">
        <w:rPr>
          <w:rFonts w:ascii="Tahoma" w:hAnsi="Tahoma" w:cs="Tahoma"/>
          <w:lang w:val="id-ID"/>
        </w:rPr>
        <w:t>/Kepala SKPD dan PNS ybs</w:t>
      </w:r>
      <w:r w:rsidRPr="007F7733">
        <w:rPr>
          <w:rFonts w:ascii="Tahoma" w:hAnsi="Tahoma" w:cs="Tahoma"/>
          <w:lang w:val="id-ID"/>
        </w:rPr>
        <w:t xml:space="preserve"> menerima SK Hukuman Disiplin Pegawai</w:t>
      </w:r>
    </w:p>
    <w:p w:rsidR="00192820" w:rsidRDefault="00192820" w:rsidP="00192820">
      <w:pPr>
        <w:spacing w:after="0"/>
        <w:jc w:val="center"/>
        <w:rPr>
          <w:lang w:val="id-ID"/>
        </w:rPr>
      </w:pPr>
    </w:p>
    <w:p w:rsidR="00192820" w:rsidRPr="00DE7748" w:rsidRDefault="00192820" w:rsidP="00192820">
      <w:pPr>
        <w:spacing w:after="0"/>
        <w:jc w:val="center"/>
        <w:rPr>
          <w:lang w:val="id-ID"/>
        </w:rPr>
      </w:pPr>
    </w:p>
    <w:p w:rsidR="00192820" w:rsidRPr="00B977E0" w:rsidRDefault="00192820" w:rsidP="00192820">
      <w:pPr>
        <w:tabs>
          <w:tab w:val="left" w:pos="1701"/>
        </w:tabs>
        <w:spacing w:after="0"/>
        <w:ind w:left="3874"/>
        <w:jc w:val="center"/>
        <w:rPr>
          <w:rFonts w:ascii="Tahoma" w:hAnsi="Tahoma" w:cs="Tahoma"/>
          <w:lang w:val="id-ID"/>
        </w:rPr>
      </w:pPr>
      <w:proofErr w:type="spellStart"/>
      <w:r w:rsidRPr="00B977E0">
        <w:rPr>
          <w:rFonts w:ascii="Tahoma" w:hAnsi="Tahoma" w:cs="Tahoma"/>
        </w:rPr>
        <w:t>Banyuwangi</w:t>
      </w:r>
      <w:proofErr w:type="spellEnd"/>
      <w:proofErr w:type="gramStart"/>
      <w:r w:rsidRPr="00B977E0">
        <w:rPr>
          <w:rFonts w:ascii="Tahoma" w:hAnsi="Tahoma" w:cs="Tahoma"/>
        </w:rPr>
        <w:t xml:space="preserve">,  </w:t>
      </w:r>
      <w:r>
        <w:rPr>
          <w:rFonts w:ascii="Tahoma" w:hAnsi="Tahoma" w:cs="Tahoma"/>
          <w:lang w:val="id-ID"/>
        </w:rPr>
        <w:t>5</w:t>
      </w:r>
      <w:proofErr w:type="gramEnd"/>
      <w:r>
        <w:rPr>
          <w:rFonts w:ascii="Tahoma" w:hAnsi="Tahoma" w:cs="Tahoma"/>
          <w:lang w:val="id-ID"/>
        </w:rPr>
        <w:t xml:space="preserve"> Januari 2017</w:t>
      </w:r>
    </w:p>
    <w:p w:rsidR="00192820" w:rsidRPr="00B130E2" w:rsidRDefault="00192820" w:rsidP="00192820">
      <w:pPr>
        <w:tabs>
          <w:tab w:val="left" w:pos="1701"/>
        </w:tabs>
        <w:spacing w:after="0"/>
        <w:ind w:left="3874"/>
        <w:jc w:val="both"/>
        <w:rPr>
          <w:rFonts w:ascii="Tahoma" w:hAnsi="Tahoma" w:cs="Tahoma"/>
        </w:rPr>
      </w:pPr>
    </w:p>
    <w:p w:rsidR="00192820" w:rsidRDefault="00192820" w:rsidP="00192820">
      <w:pPr>
        <w:tabs>
          <w:tab w:val="left" w:pos="1701"/>
        </w:tabs>
        <w:spacing w:after="0" w:line="240" w:lineRule="auto"/>
        <w:ind w:left="3873"/>
        <w:jc w:val="center"/>
        <w:rPr>
          <w:rFonts w:ascii="Tahoma" w:hAnsi="Tahoma" w:cs="Tahoma"/>
          <w:b/>
          <w:lang w:val="id-ID"/>
        </w:rPr>
      </w:pPr>
      <w:r w:rsidRPr="00B977E0">
        <w:rPr>
          <w:rFonts w:ascii="Tahoma" w:hAnsi="Tahoma" w:cs="Tahoma"/>
          <w:b/>
        </w:rPr>
        <w:t>KEPALA BADAN KEPEGAWAIAN</w:t>
      </w:r>
      <w:r>
        <w:rPr>
          <w:rFonts w:ascii="Tahoma" w:hAnsi="Tahoma" w:cs="Tahoma"/>
          <w:b/>
          <w:lang w:val="id-ID"/>
        </w:rPr>
        <w:t xml:space="preserve">, </w:t>
      </w:r>
    </w:p>
    <w:p w:rsidR="00192820" w:rsidRPr="00052BFD" w:rsidRDefault="00192820" w:rsidP="00192820">
      <w:pPr>
        <w:tabs>
          <w:tab w:val="left" w:pos="1701"/>
        </w:tabs>
        <w:spacing w:after="0" w:line="240" w:lineRule="auto"/>
        <w:ind w:left="3873"/>
        <w:jc w:val="center"/>
        <w:rPr>
          <w:rFonts w:ascii="Tahoma" w:hAnsi="Tahoma" w:cs="Tahoma"/>
          <w:b/>
          <w:lang w:val="id-ID"/>
        </w:rPr>
      </w:pPr>
      <w:r>
        <w:rPr>
          <w:rFonts w:ascii="Tahoma" w:hAnsi="Tahoma" w:cs="Tahoma"/>
          <w:b/>
          <w:lang w:val="id-ID"/>
        </w:rPr>
        <w:t>PENDIDIKAN</w:t>
      </w:r>
      <w:r w:rsidRPr="00B977E0">
        <w:rPr>
          <w:rFonts w:ascii="Tahoma" w:hAnsi="Tahoma" w:cs="Tahoma"/>
          <w:b/>
        </w:rPr>
        <w:t xml:space="preserve"> DAN </w:t>
      </w:r>
      <w:r>
        <w:rPr>
          <w:rFonts w:ascii="Tahoma" w:hAnsi="Tahoma" w:cs="Tahoma"/>
          <w:b/>
          <w:lang w:val="id-ID"/>
        </w:rPr>
        <w:t>PELATIHAN</w:t>
      </w:r>
    </w:p>
    <w:p w:rsidR="00192820" w:rsidRPr="00B977E0" w:rsidRDefault="00192820" w:rsidP="00192820">
      <w:pPr>
        <w:tabs>
          <w:tab w:val="left" w:pos="1701"/>
        </w:tabs>
        <w:spacing w:after="0" w:line="240" w:lineRule="auto"/>
        <w:ind w:left="3873"/>
        <w:jc w:val="center"/>
        <w:rPr>
          <w:rFonts w:ascii="Tahoma" w:hAnsi="Tahoma" w:cs="Tahoma"/>
          <w:b/>
        </w:rPr>
      </w:pPr>
      <w:r w:rsidRPr="00B977E0">
        <w:rPr>
          <w:rFonts w:ascii="Tahoma" w:hAnsi="Tahoma" w:cs="Tahoma"/>
          <w:b/>
        </w:rPr>
        <w:t>KABUPATEN BANYUWANGI</w:t>
      </w:r>
    </w:p>
    <w:p w:rsidR="00192820" w:rsidRPr="00B977E0" w:rsidRDefault="00192820" w:rsidP="00192820">
      <w:pPr>
        <w:tabs>
          <w:tab w:val="left" w:pos="1701"/>
        </w:tabs>
        <w:spacing w:after="0"/>
        <w:ind w:left="3870"/>
        <w:jc w:val="center"/>
        <w:rPr>
          <w:rFonts w:ascii="Tahoma" w:hAnsi="Tahoma" w:cs="Tahoma"/>
          <w:b/>
        </w:rPr>
      </w:pPr>
    </w:p>
    <w:p w:rsidR="00192820" w:rsidRPr="00B977E0" w:rsidRDefault="00192820" w:rsidP="00192820">
      <w:pPr>
        <w:tabs>
          <w:tab w:val="left" w:pos="1701"/>
        </w:tabs>
        <w:spacing w:after="0"/>
        <w:ind w:left="3870"/>
        <w:jc w:val="center"/>
        <w:rPr>
          <w:rFonts w:ascii="Tahoma" w:hAnsi="Tahoma" w:cs="Tahoma"/>
          <w:b/>
        </w:rPr>
      </w:pPr>
    </w:p>
    <w:p w:rsidR="00192820" w:rsidRPr="00B977E0" w:rsidRDefault="00192820" w:rsidP="00192820">
      <w:pPr>
        <w:tabs>
          <w:tab w:val="left" w:pos="1701"/>
        </w:tabs>
        <w:spacing w:after="0"/>
        <w:ind w:left="3870"/>
        <w:jc w:val="center"/>
        <w:rPr>
          <w:rFonts w:ascii="Tahoma" w:hAnsi="Tahoma" w:cs="Tahoma"/>
          <w:b/>
        </w:rPr>
      </w:pPr>
    </w:p>
    <w:p w:rsidR="00192820" w:rsidRPr="00B977E0" w:rsidRDefault="00192820" w:rsidP="00192820">
      <w:pPr>
        <w:tabs>
          <w:tab w:val="left" w:pos="1701"/>
        </w:tabs>
        <w:spacing w:after="0"/>
        <w:ind w:left="3870"/>
        <w:jc w:val="center"/>
        <w:rPr>
          <w:rFonts w:ascii="Tahoma" w:hAnsi="Tahoma" w:cs="Tahoma"/>
          <w:b/>
          <w:u w:val="single"/>
        </w:rPr>
      </w:pPr>
      <w:r w:rsidRPr="00B977E0">
        <w:rPr>
          <w:rFonts w:ascii="Tahoma" w:hAnsi="Tahoma" w:cs="Tahoma"/>
          <w:b/>
          <w:u w:val="single"/>
        </w:rPr>
        <w:t>Drs. SIH WAHYUDI, MM</w:t>
      </w:r>
    </w:p>
    <w:p w:rsidR="00192820" w:rsidRPr="00B977E0" w:rsidRDefault="00192820" w:rsidP="00192820">
      <w:pPr>
        <w:spacing w:after="0"/>
        <w:ind w:left="3874"/>
        <w:jc w:val="center"/>
        <w:rPr>
          <w:rFonts w:ascii="Tahoma" w:hAnsi="Tahoma" w:cs="Tahoma"/>
        </w:rPr>
      </w:pPr>
      <w:r w:rsidRPr="00B977E0">
        <w:rPr>
          <w:rFonts w:ascii="Tahoma" w:hAnsi="Tahoma" w:cs="Tahoma"/>
        </w:rPr>
        <w:t xml:space="preserve">Pembina </w:t>
      </w:r>
      <w:proofErr w:type="spellStart"/>
      <w:r w:rsidRPr="00B977E0">
        <w:rPr>
          <w:rFonts w:ascii="Tahoma" w:hAnsi="Tahoma" w:cs="Tahoma"/>
        </w:rPr>
        <w:t>Utama</w:t>
      </w:r>
      <w:proofErr w:type="spellEnd"/>
      <w:r w:rsidRPr="00B977E0">
        <w:rPr>
          <w:rFonts w:ascii="Tahoma" w:hAnsi="Tahoma" w:cs="Tahoma"/>
        </w:rPr>
        <w:t xml:space="preserve"> </w:t>
      </w:r>
      <w:proofErr w:type="spellStart"/>
      <w:r w:rsidRPr="00B977E0">
        <w:rPr>
          <w:rFonts w:ascii="Tahoma" w:hAnsi="Tahoma" w:cs="Tahoma"/>
        </w:rPr>
        <w:t>Muda</w:t>
      </w:r>
      <w:proofErr w:type="spellEnd"/>
    </w:p>
    <w:p w:rsidR="00192820" w:rsidRPr="00B977E0" w:rsidRDefault="00192820" w:rsidP="00192820">
      <w:pPr>
        <w:tabs>
          <w:tab w:val="left" w:pos="1701"/>
        </w:tabs>
        <w:spacing w:after="0"/>
        <w:ind w:left="3874"/>
        <w:jc w:val="center"/>
        <w:rPr>
          <w:rFonts w:ascii="Tahoma" w:hAnsi="Tahoma" w:cs="Tahoma"/>
          <w:color w:val="000000"/>
        </w:rPr>
      </w:pPr>
      <w:r w:rsidRPr="00B977E0">
        <w:rPr>
          <w:rFonts w:ascii="Tahoma" w:hAnsi="Tahoma" w:cs="Tahoma"/>
        </w:rPr>
        <w:t xml:space="preserve">NIP. </w:t>
      </w:r>
      <w:r w:rsidRPr="00B977E0">
        <w:rPr>
          <w:rFonts w:ascii="Tahoma" w:hAnsi="Tahoma" w:cs="Tahoma"/>
          <w:color w:val="000000"/>
        </w:rPr>
        <w:t>19621017 198903 1 004</w:t>
      </w:r>
    </w:p>
    <w:p w:rsidR="00192820" w:rsidRPr="00192820" w:rsidRDefault="00192820" w:rsidP="00DC5887">
      <w:pPr>
        <w:pStyle w:val="ListParagraph"/>
        <w:spacing w:after="0" w:line="360" w:lineRule="auto"/>
        <w:ind w:left="360"/>
        <w:jc w:val="both"/>
        <w:rPr>
          <w:rFonts w:ascii="Tahoma" w:hAnsi="Tahoma" w:cs="Tahoma"/>
          <w:lang w:val="id-ID"/>
        </w:rPr>
      </w:pPr>
    </w:p>
    <w:sectPr w:rsidR="00192820" w:rsidRPr="00192820"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5">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B52436F"/>
    <w:multiLevelType w:val="hybridMultilevel"/>
    <w:tmpl w:val="9A0A216E"/>
    <w:lvl w:ilvl="0" w:tplc="108C41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3">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4">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6">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7">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8">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1">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609866E0"/>
    <w:multiLevelType w:val="hybridMultilevel"/>
    <w:tmpl w:val="8B3618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4">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7">
    <w:nsid w:val="7CE700A7"/>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8">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8"/>
  </w:num>
  <w:num w:numId="2">
    <w:abstractNumId w:val="25"/>
  </w:num>
  <w:num w:numId="3">
    <w:abstractNumId w:val="24"/>
  </w:num>
  <w:num w:numId="4">
    <w:abstractNumId w:val="1"/>
  </w:num>
  <w:num w:numId="5">
    <w:abstractNumId w:val="28"/>
  </w:num>
  <w:num w:numId="6">
    <w:abstractNumId w:val="7"/>
  </w:num>
  <w:num w:numId="7">
    <w:abstractNumId w:val="6"/>
  </w:num>
  <w:num w:numId="8">
    <w:abstractNumId w:val="23"/>
  </w:num>
  <w:num w:numId="9">
    <w:abstractNumId w:val="11"/>
  </w:num>
  <w:num w:numId="10">
    <w:abstractNumId w:val="16"/>
  </w:num>
  <w:num w:numId="11">
    <w:abstractNumId w:val="2"/>
  </w:num>
  <w:num w:numId="12">
    <w:abstractNumId w:val="3"/>
  </w:num>
  <w:num w:numId="13">
    <w:abstractNumId w:val="9"/>
  </w:num>
  <w:num w:numId="14">
    <w:abstractNumId w:val="0"/>
  </w:num>
  <w:num w:numId="15">
    <w:abstractNumId w:val="15"/>
  </w:num>
  <w:num w:numId="16">
    <w:abstractNumId w:val="10"/>
  </w:num>
  <w:num w:numId="17">
    <w:abstractNumId w:val="12"/>
  </w:num>
  <w:num w:numId="18">
    <w:abstractNumId w:val="13"/>
  </w:num>
  <w:num w:numId="19">
    <w:abstractNumId w:val="26"/>
  </w:num>
  <w:num w:numId="20">
    <w:abstractNumId w:val="17"/>
  </w:num>
  <w:num w:numId="21">
    <w:abstractNumId w:val="14"/>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316A"/>
    <w:rsid w:val="00024FDB"/>
    <w:rsid w:val="00083A8C"/>
    <w:rsid w:val="0009488A"/>
    <w:rsid w:val="000C5A17"/>
    <w:rsid w:val="00132D29"/>
    <w:rsid w:val="00162924"/>
    <w:rsid w:val="00175FDF"/>
    <w:rsid w:val="00192820"/>
    <w:rsid w:val="001A03FE"/>
    <w:rsid w:val="001C5FE4"/>
    <w:rsid w:val="001E5AC9"/>
    <w:rsid w:val="002006D3"/>
    <w:rsid w:val="00211542"/>
    <w:rsid w:val="00211ABD"/>
    <w:rsid w:val="0022439E"/>
    <w:rsid w:val="00242078"/>
    <w:rsid w:val="002A41C9"/>
    <w:rsid w:val="002A624C"/>
    <w:rsid w:val="002F469F"/>
    <w:rsid w:val="003646EC"/>
    <w:rsid w:val="00391F57"/>
    <w:rsid w:val="003B09A1"/>
    <w:rsid w:val="003C1C74"/>
    <w:rsid w:val="003D302B"/>
    <w:rsid w:val="003E7B26"/>
    <w:rsid w:val="003F584B"/>
    <w:rsid w:val="0040776B"/>
    <w:rsid w:val="00474CE3"/>
    <w:rsid w:val="004B18A4"/>
    <w:rsid w:val="004C13FA"/>
    <w:rsid w:val="004C4146"/>
    <w:rsid w:val="004D1E50"/>
    <w:rsid w:val="004F4C86"/>
    <w:rsid w:val="00510524"/>
    <w:rsid w:val="00517EE5"/>
    <w:rsid w:val="005419F9"/>
    <w:rsid w:val="00580939"/>
    <w:rsid w:val="00596F39"/>
    <w:rsid w:val="005A2D61"/>
    <w:rsid w:val="005B272C"/>
    <w:rsid w:val="005C66C9"/>
    <w:rsid w:val="005E4735"/>
    <w:rsid w:val="006275B3"/>
    <w:rsid w:val="0063316A"/>
    <w:rsid w:val="006537ED"/>
    <w:rsid w:val="006742D7"/>
    <w:rsid w:val="0067557E"/>
    <w:rsid w:val="00683604"/>
    <w:rsid w:val="00686DE4"/>
    <w:rsid w:val="006C5499"/>
    <w:rsid w:val="006C70A6"/>
    <w:rsid w:val="007154AA"/>
    <w:rsid w:val="007235D5"/>
    <w:rsid w:val="007400BF"/>
    <w:rsid w:val="00741FFF"/>
    <w:rsid w:val="0075034E"/>
    <w:rsid w:val="007660D8"/>
    <w:rsid w:val="00766697"/>
    <w:rsid w:val="00780764"/>
    <w:rsid w:val="007B2AF7"/>
    <w:rsid w:val="007C6C2C"/>
    <w:rsid w:val="007E3A75"/>
    <w:rsid w:val="007F1500"/>
    <w:rsid w:val="007F7733"/>
    <w:rsid w:val="00811AF6"/>
    <w:rsid w:val="008233FB"/>
    <w:rsid w:val="008745F5"/>
    <w:rsid w:val="00887832"/>
    <w:rsid w:val="0089192F"/>
    <w:rsid w:val="008C0A0E"/>
    <w:rsid w:val="008C1DA8"/>
    <w:rsid w:val="008E6ADF"/>
    <w:rsid w:val="00907B2E"/>
    <w:rsid w:val="00942560"/>
    <w:rsid w:val="00961687"/>
    <w:rsid w:val="00976DEA"/>
    <w:rsid w:val="009936E1"/>
    <w:rsid w:val="009958E1"/>
    <w:rsid w:val="009C02A6"/>
    <w:rsid w:val="009C4184"/>
    <w:rsid w:val="00A2356D"/>
    <w:rsid w:val="00A24FDF"/>
    <w:rsid w:val="00A57721"/>
    <w:rsid w:val="00A7387A"/>
    <w:rsid w:val="00A85E38"/>
    <w:rsid w:val="00B0163F"/>
    <w:rsid w:val="00B130E2"/>
    <w:rsid w:val="00B45CCF"/>
    <w:rsid w:val="00B54499"/>
    <w:rsid w:val="00B67B4E"/>
    <w:rsid w:val="00B70233"/>
    <w:rsid w:val="00B82E0F"/>
    <w:rsid w:val="00BA24B9"/>
    <w:rsid w:val="00BA49C2"/>
    <w:rsid w:val="00BA672E"/>
    <w:rsid w:val="00BB5195"/>
    <w:rsid w:val="00BC09D5"/>
    <w:rsid w:val="00BE64AB"/>
    <w:rsid w:val="00C60015"/>
    <w:rsid w:val="00C765B5"/>
    <w:rsid w:val="00CA5927"/>
    <w:rsid w:val="00CD478B"/>
    <w:rsid w:val="00CD5EDE"/>
    <w:rsid w:val="00CF075B"/>
    <w:rsid w:val="00D1096E"/>
    <w:rsid w:val="00D20240"/>
    <w:rsid w:val="00D778C4"/>
    <w:rsid w:val="00D91413"/>
    <w:rsid w:val="00DB3E54"/>
    <w:rsid w:val="00DC1225"/>
    <w:rsid w:val="00DC1CE1"/>
    <w:rsid w:val="00DC5887"/>
    <w:rsid w:val="00DF49D7"/>
    <w:rsid w:val="00E17EB8"/>
    <w:rsid w:val="00E34110"/>
    <w:rsid w:val="00E55DF7"/>
    <w:rsid w:val="00E6145F"/>
    <w:rsid w:val="00E71C67"/>
    <w:rsid w:val="00E75255"/>
    <w:rsid w:val="00E77C5C"/>
    <w:rsid w:val="00E91037"/>
    <w:rsid w:val="00EB3FE1"/>
    <w:rsid w:val="00ED2965"/>
    <w:rsid w:val="00F03D6E"/>
    <w:rsid w:val="00F208B9"/>
    <w:rsid w:val="00F32594"/>
    <w:rsid w:val="00F52E35"/>
    <w:rsid w:val="00F55C10"/>
    <w:rsid w:val="00F736E1"/>
    <w:rsid w:val="00F86424"/>
    <w:rsid w:val="00F912C3"/>
    <w:rsid w:val="00F944A9"/>
    <w:rsid w:val="00FE627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16" type="connector" idref="#_x0000_s1088"/>
        <o:r id="V:Rule17" type="connector" idref="#_x0000_s1083"/>
        <o:r id="V:Rule18" type="connector" idref="#_x0000_s1082"/>
        <o:r id="V:Rule19" type="connector" idref="#_x0000_s1089"/>
        <o:r id="V:Rule20" type="connector" idref="#_x0000_s1079"/>
        <o:r id="V:Rule21" type="connector" idref="#_x0000_s1102"/>
        <o:r id="V:Rule22" type="connector" idref="#_x0000_s1104"/>
        <o:r id="V:Rule23" type="connector" idref="#_x0000_s1078"/>
        <o:r id="V:Rule24" type="connector" idref="#_x0000_s1103"/>
        <o:r id="V:Rule25" type="connector" idref="#_x0000_s1097"/>
        <o:r id="V:Rule26" type="connector" idref="#_x0000_s1105"/>
        <o:r id="V:Rule27" type="connector" idref="#_x0000_s1098"/>
        <o:r id="V:Rule28" type="connector" idref="#_x0000_s1107"/>
        <o:r id="V:Rule29" type="connector" idref="#_x0000_s1080"/>
        <o:r id="V:Rule30" type="connector" idref="#_x0000_s10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 w:type="paragraph" w:styleId="BalloonText">
    <w:name w:val="Balloon Text"/>
    <w:basedOn w:val="Normal"/>
    <w:link w:val="BalloonTextChar"/>
    <w:uiPriority w:val="99"/>
    <w:semiHidden/>
    <w:unhideWhenUsed/>
    <w:rsid w:val="00DF4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9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https://encrypted-tbn0.gstatic.com/images?q=tbn:ANd9GcRyaiCRV5neO9Im1BlDmyh4aw3ANTXQIGIUqwxtEt5GdJD6C-O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215</cp:revision>
  <cp:lastPrinted>2016-05-13T08:37:00Z</cp:lastPrinted>
  <dcterms:created xsi:type="dcterms:W3CDTF">2014-02-13T01:37:00Z</dcterms:created>
  <dcterms:modified xsi:type="dcterms:W3CDTF">2017-06-06T03:17:00Z</dcterms:modified>
</cp:coreProperties>
</file>